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2F758" w14:textId="77777777" w:rsidR="006D44CE" w:rsidRDefault="000D439D" w:rsidP="000D439D">
      <w:pPr>
        <w:pStyle w:val="Nagwek1"/>
        <w:rPr>
          <w:b/>
          <w:bCs/>
          <w:color w:val="1A7DAA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9EE3247" wp14:editId="55E7C9AD">
            <wp:simplePos x="0" y="0"/>
            <wp:positionH relativeFrom="margin">
              <wp:align>center</wp:align>
            </wp:positionH>
            <wp:positionV relativeFrom="page">
              <wp:align>top</wp:align>
            </wp:positionV>
            <wp:extent cx="7837805" cy="10639425"/>
            <wp:effectExtent l="0" t="0" r="0" b="9525"/>
            <wp:wrapNone/>
            <wp:docPr id="6" name="Obraz 5" descr="Jesienne liście ramki na białym tle. | Premium Wek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esienne liście ramki na białym tle. | Premium Wekto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7805" cy="1063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152F4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58241" behindDoc="1" locked="0" layoutInCell="1" allowOverlap="1" wp14:anchorId="76FFE785" wp14:editId="07B8C601">
            <wp:simplePos x="0" y="0"/>
            <wp:positionH relativeFrom="margin">
              <wp:posOffset>3633470</wp:posOffset>
            </wp:positionH>
            <wp:positionV relativeFrom="paragraph">
              <wp:posOffset>157480</wp:posOffset>
            </wp:positionV>
            <wp:extent cx="1880235" cy="2311252"/>
            <wp:effectExtent l="0" t="0" r="5715" b="0"/>
            <wp:wrapNone/>
            <wp:docPr id="110074527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745271" name="Obraz 110074527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235" cy="23112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6C4138" w14:textId="7452904E" w:rsidR="000D439D" w:rsidRPr="000D439D" w:rsidRDefault="006D44CE" w:rsidP="006D44CE">
      <w:pPr>
        <w:pStyle w:val="Nagwek1"/>
        <w:spacing w:before="0"/>
        <w:rPr>
          <w:b/>
          <w:bCs/>
          <w:color w:val="1A7DAA"/>
          <w:sz w:val="44"/>
          <w:szCs w:val="44"/>
        </w:rPr>
      </w:pPr>
      <w:r>
        <w:rPr>
          <w:b/>
          <w:bCs/>
          <w:color w:val="1A7DAA"/>
          <w:sz w:val="44"/>
          <w:szCs w:val="44"/>
        </w:rPr>
        <w:t xml:space="preserve">      </w:t>
      </w:r>
      <w:r w:rsidR="000D439D" w:rsidRPr="000D439D">
        <w:rPr>
          <w:b/>
          <w:bCs/>
          <w:color w:val="1A7DAA"/>
          <w:sz w:val="44"/>
          <w:szCs w:val="44"/>
        </w:rPr>
        <w:t>W tym tygodniu w Sowach</w:t>
      </w:r>
    </w:p>
    <w:p w14:paraId="5B0ED530" w14:textId="1A33C436" w:rsidR="000D439D" w:rsidRPr="000D439D" w:rsidRDefault="000D439D" w:rsidP="000D439D">
      <w:pPr>
        <w:tabs>
          <w:tab w:val="left" w:pos="1620"/>
        </w:tabs>
        <w:rPr>
          <w:b/>
          <w:bCs/>
          <w:color w:val="1A7DAA"/>
          <w:sz w:val="36"/>
          <w:szCs w:val="36"/>
        </w:rPr>
      </w:pPr>
      <w:r>
        <w:rPr>
          <w:color w:val="1A7DAA"/>
          <w:sz w:val="44"/>
          <w:szCs w:val="44"/>
        </w:rPr>
        <w:t xml:space="preserve">           </w:t>
      </w:r>
      <w:r w:rsidRPr="000D439D">
        <w:rPr>
          <w:b/>
          <w:bCs/>
          <w:color w:val="1A7DAA"/>
          <w:sz w:val="40"/>
          <w:szCs w:val="40"/>
        </w:rPr>
        <w:t>„To ja – przedszkolak”</w:t>
      </w:r>
    </w:p>
    <w:p w14:paraId="63157617" w14:textId="1994FD2A" w:rsidR="000D439D" w:rsidRPr="006D1879" w:rsidRDefault="006D1879" w:rsidP="000D439D">
      <w:pPr>
        <w:tabs>
          <w:tab w:val="left" w:pos="2370"/>
        </w:tabs>
        <w:rPr>
          <w:sz w:val="36"/>
          <w:szCs w:val="36"/>
        </w:rPr>
      </w:pPr>
      <w:r>
        <w:rPr>
          <w:color w:val="1A7DAA"/>
          <w:sz w:val="44"/>
          <w:szCs w:val="44"/>
        </w:rPr>
        <w:t xml:space="preserve">               </w:t>
      </w:r>
      <w:r w:rsidR="000D439D" w:rsidRPr="006D1879">
        <w:rPr>
          <w:color w:val="1A7DAA"/>
          <w:sz w:val="36"/>
          <w:szCs w:val="36"/>
        </w:rPr>
        <w:t>01.09</w:t>
      </w:r>
      <w:r>
        <w:rPr>
          <w:color w:val="1A7DAA"/>
          <w:sz w:val="36"/>
          <w:szCs w:val="36"/>
        </w:rPr>
        <w:t xml:space="preserve"> – </w:t>
      </w:r>
      <w:r w:rsidR="000D439D" w:rsidRPr="006D1879">
        <w:rPr>
          <w:color w:val="1A7DAA"/>
          <w:sz w:val="36"/>
          <w:szCs w:val="36"/>
        </w:rPr>
        <w:t>04.09</w:t>
      </w:r>
      <w:r>
        <w:rPr>
          <w:color w:val="1A7DAA"/>
          <w:sz w:val="36"/>
          <w:szCs w:val="36"/>
        </w:rPr>
        <w:t>.2026</w:t>
      </w:r>
    </w:p>
    <w:p w14:paraId="49604086" w14:textId="77777777" w:rsidR="000D439D" w:rsidRDefault="000D439D" w:rsidP="000D439D"/>
    <w:p w14:paraId="0C982B4D" w14:textId="77777777" w:rsidR="000D439D" w:rsidRPr="000D439D" w:rsidRDefault="000D439D" w:rsidP="000D439D">
      <w:pPr>
        <w:rPr>
          <w:b/>
          <w:bCs/>
          <w:color w:val="1A7DAA"/>
          <w:sz w:val="36"/>
          <w:szCs w:val="36"/>
        </w:rPr>
      </w:pPr>
      <w:r w:rsidRPr="000D439D">
        <w:rPr>
          <w:b/>
          <w:bCs/>
          <w:color w:val="1A7DAA"/>
          <w:sz w:val="36"/>
          <w:szCs w:val="36"/>
        </w:rPr>
        <w:t>WTOREK</w:t>
      </w:r>
    </w:p>
    <w:p w14:paraId="44C1DB8D" w14:textId="77777777" w:rsidR="000D439D" w:rsidRDefault="000D439D" w:rsidP="000D439D">
      <w:pPr>
        <w:pStyle w:val="Akapitzlis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Poznamy naszą salę</w:t>
      </w:r>
    </w:p>
    <w:p w14:paraId="5C107B00" w14:textId="77777777" w:rsidR="000D439D" w:rsidRDefault="000D439D" w:rsidP="000D439D">
      <w:pPr>
        <w:pStyle w:val="Akapitzlis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Zwiedzimy przedszkole, szatnie, sale innych grup oraz plac zabaw</w:t>
      </w:r>
    </w:p>
    <w:p w14:paraId="7F4B937A" w14:textId="77777777" w:rsidR="000D439D" w:rsidRPr="000D439D" w:rsidRDefault="000D439D" w:rsidP="000D439D">
      <w:pPr>
        <w:rPr>
          <w:b/>
          <w:bCs/>
          <w:color w:val="1A7DAA"/>
          <w:sz w:val="36"/>
          <w:szCs w:val="36"/>
        </w:rPr>
      </w:pPr>
      <w:r w:rsidRPr="000D439D">
        <w:rPr>
          <w:b/>
          <w:bCs/>
          <w:color w:val="1A7DAA"/>
          <w:sz w:val="36"/>
          <w:szCs w:val="36"/>
        </w:rPr>
        <w:t>ŚRODA</w:t>
      </w:r>
    </w:p>
    <w:p w14:paraId="11659F6B" w14:textId="77777777" w:rsidR="000D439D" w:rsidRPr="001C28C9" w:rsidRDefault="000D439D" w:rsidP="000D439D">
      <w:pPr>
        <w:pStyle w:val="Akapitzlist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Zapoznamy się z kącikami zabaw w naszej Sali</w:t>
      </w:r>
    </w:p>
    <w:p w14:paraId="02A17529" w14:textId="77777777" w:rsidR="000D439D" w:rsidRPr="001C28C9" w:rsidRDefault="000D439D" w:rsidP="000D439D">
      <w:pPr>
        <w:pStyle w:val="Akapitzlist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Poznamy i utrwalimy nasze imiona</w:t>
      </w:r>
    </w:p>
    <w:p w14:paraId="07185C99" w14:textId="77777777" w:rsidR="000D439D" w:rsidRPr="000D439D" w:rsidRDefault="000D439D" w:rsidP="000D439D">
      <w:pPr>
        <w:rPr>
          <w:b/>
          <w:bCs/>
          <w:color w:val="1A7DAA"/>
          <w:sz w:val="36"/>
          <w:szCs w:val="36"/>
        </w:rPr>
      </w:pPr>
      <w:r w:rsidRPr="000D439D">
        <w:rPr>
          <w:b/>
          <w:bCs/>
          <w:color w:val="1A7DAA"/>
          <w:sz w:val="36"/>
          <w:szCs w:val="36"/>
        </w:rPr>
        <w:t>CZWARTEK</w:t>
      </w:r>
    </w:p>
    <w:p w14:paraId="4CA4FDA0" w14:textId="77777777" w:rsidR="000D439D" w:rsidRPr="001C28C9" w:rsidRDefault="000D439D" w:rsidP="000D439D">
      <w:pPr>
        <w:pStyle w:val="Akapitzlist"/>
        <w:numPr>
          <w:ilvl w:val="0"/>
          <w:numId w:val="3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Posłuchamy wiersza J. Pijanowskiego „Nowa zabawka”</w:t>
      </w:r>
    </w:p>
    <w:p w14:paraId="70A2BBC1" w14:textId="77777777" w:rsidR="000D439D" w:rsidRPr="001C28C9" w:rsidRDefault="000D439D" w:rsidP="000D439D">
      <w:pPr>
        <w:pStyle w:val="Akapitzlist"/>
        <w:numPr>
          <w:ilvl w:val="0"/>
          <w:numId w:val="3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Poznamy zasady zgodnej zabawy w grupie oraz szanowania zabawek</w:t>
      </w:r>
    </w:p>
    <w:p w14:paraId="2E09C776" w14:textId="77777777" w:rsidR="000D439D" w:rsidRPr="000D439D" w:rsidRDefault="000D439D" w:rsidP="000D439D">
      <w:pPr>
        <w:rPr>
          <w:b/>
          <w:bCs/>
          <w:color w:val="1A7DAA"/>
          <w:sz w:val="36"/>
          <w:szCs w:val="36"/>
        </w:rPr>
      </w:pPr>
      <w:r w:rsidRPr="000D439D">
        <w:rPr>
          <w:b/>
          <w:bCs/>
          <w:color w:val="1A7DAA"/>
          <w:sz w:val="36"/>
          <w:szCs w:val="36"/>
        </w:rPr>
        <w:t>PIĄTEK</w:t>
      </w:r>
    </w:p>
    <w:p w14:paraId="4835C685" w14:textId="77777777" w:rsidR="000D439D" w:rsidRPr="008B6610" w:rsidRDefault="000D439D" w:rsidP="000D439D">
      <w:pPr>
        <w:pStyle w:val="Akapitzlist"/>
        <w:numPr>
          <w:ilvl w:val="0"/>
          <w:numId w:val="4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Poznamy sylwetkę wzorowego przedszkolaka</w:t>
      </w:r>
    </w:p>
    <w:p w14:paraId="520DAF30" w14:textId="0C24966D" w:rsidR="000D439D" w:rsidRDefault="000D439D" w:rsidP="000D439D">
      <w:pPr>
        <w:pStyle w:val="Akapitzlist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Wykonamy pracę plastyczną z odbiciem naszych rąk</w:t>
      </w:r>
    </w:p>
    <w:p w14:paraId="72AB9322" w14:textId="77777777" w:rsidR="000D439D" w:rsidRDefault="000D439D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384A62A7" w14:textId="259658C0" w:rsidR="006D44CE" w:rsidRDefault="006D44CE" w:rsidP="006D44CE">
      <w:pPr>
        <w:rPr>
          <w:b/>
          <w:bCs/>
          <w:color w:val="1A7DAA"/>
          <w:sz w:val="44"/>
          <w:szCs w:val="44"/>
        </w:rPr>
      </w:pPr>
      <w:r w:rsidRPr="006D1879">
        <w:rPr>
          <w:rFonts w:asciiTheme="majorHAnsi" w:eastAsiaTheme="majorEastAsia" w:hAnsiTheme="majorHAnsi" w:cstheme="majorBidi"/>
          <w:b/>
          <w:bCs/>
          <w:noProof/>
          <w:color w:val="1A7DAA"/>
          <w:sz w:val="44"/>
          <w:szCs w:val="44"/>
        </w:rPr>
        <w:lastRenderedPageBreak/>
        <w:drawing>
          <wp:anchor distT="0" distB="0" distL="114300" distR="114300" simplePos="0" relativeHeight="251658245" behindDoc="1" locked="0" layoutInCell="1" allowOverlap="1" wp14:anchorId="22506F87" wp14:editId="761466CD">
            <wp:simplePos x="0" y="0"/>
            <wp:positionH relativeFrom="margin">
              <wp:align>right</wp:align>
            </wp:positionH>
            <wp:positionV relativeFrom="paragraph">
              <wp:posOffset>210820</wp:posOffset>
            </wp:positionV>
            <wp:extent cx="1880235" cy="2311400"/>
            <wp:effectExtent l="0" t="0" r="5715" b="0"/>
            <wp:wrapNone/>
            <wp:docPr id="65626842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235" cy="231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9475F9" w14:textId="108DA8ED" w:rsidR="000D439D" w:rsidRPr="006D44CE" w:rsidRDefault="000D439D" w:rsidP="006D44CE">
      <w:pPr>
        <w:rPr>
          <w:b/>
          <w:bCs/>
          <w:color w:val="0F4761" w:themeColor="accent1" w:themeShade="BF"/>
          <w:sz w:val="44"/>
          <w:szCs w:val="44"/>
        </w:rPr>
      </w:pPr>
      <w:r w:rsidRPr="006D1879">
        <w:rPr>
          <w:noProof/>
          <w:color w:val="1A7DAA"/>
        </w:rPr>
        <w:drawing>
          <wp:anchor distT="0" distB="0" distL="114300" distR="114300" simplePos="0" relativeHeight="251658242" behindDoc="1" locked="0" layoutInCell="1" allowOverlap="1" wp14:anchorId="49B1D71B" wp14:editId="72D31410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837805" cy="10639425"/>
            <wp:effectExtent l="0" t="0" r="0" b="9525"/>
            <wp:wrapNone/>
            <wp:docPr id="172942360" name="Obraz 5" descr="Jesienne liście ramki na białym tle. | Premium Wek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esienne liście ramki na białym tle. | Premium Wekto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7805" cy="1063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4" behindDoc="1" locked="0" layoutInCell="1" allowOverlap="1" wp14:anchorId="1AD0DE8E" wp14:editId="7AE57F2F">
            <wp:simplePos x="895350" y="771525"/>
            <wp:positionH relativeFrom="margin">
              <wp:align>center</wp:align>
            </wp:positionH>
            <wp:positionV relativeFrom="margin">
              <wp:align>center</wp:align>
            </wp:positionV>
            <wp:extent cx="7837805" cy="10639425"/>
            <wp:effectExtent l="0" t="0" r="0" b="9525"/>
            <wp:wrapNone/>
            <wp:docPr id="502106051" name="Obraz 5" descr="Jesienne liście ramki na białym tle. | Premium Wek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esienne liście ramki na białym tle. | Premium Wekto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7805" cy="1063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D1879">
        <w:rPr>
          <w:b/>
          <w:bCs/>
          <w:noProof/>
          <w:color w:val="1A7DAA"/>
          <w:sz w:val="44"/>
          <w:szCs w:val="44"/>
        </w:rPr>
        <w:drawing>
          <wp:anchor distT="0" distB="0" distL="114300" distR="114300" simplePos="0" relativeHeight="251658243" behindDoc="1" locked="0" layoutInCell="1" allowOverlap="1" wp14:anchorId="592D7511" wp14:editId="596440BD">
            <wp:simplePos x="0" y="0"/>
            <wp:positionH relativeFrom="margin">
              <wp:posOffset>4124325</wp:posOffset>
            </wp:positionH>
            <wp:positionV relativeFrom="paragraph">
              <wp:posOffset>-428625</wp:posOffset>
            </wp:positionV>
            <wp:extent cx="1880235" cy="2311252"/>
            <wp:effectExtent l="0" t="0" r="5715" b="0"/>
            <wp:wrapNone/>
            <wp:docPr id="84448701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745271" name="Obraz 110074527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235" cy="23112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1879">
        <w:rPr>
          <w:b/>
          <w:bCs/>
          <w:color w:val="1A7DAA"/>
          <w:sz w:val="44"/>
          <w:szCs w:val="44"/>
        </w:rPr>
        <w:t xml:space="preserve">  </w:t>
      </w:r>
      <w:r w:rsidRPr="006D1879">
        <w:rPr>
          <w:b/>
          <w:bCs/>
          <w:color w:val="1A7DAA"/>
          <w:sz w:val="44"/>
          <w:szCs w:val="44"/>
        </w:rPr>
        <w:t>W tym tygodniu w Sowach</w:t>
      </w:r>
    </w:p>
    <w:p w14:paraId="7C7E75B8" w14:textId="4F5B91AD" w:rsidR="000D439D" w:rsidRPr="006D1879" w:rsidRDefault="006D1879" w:rsidP="000D439D">
      <w:pPr>
        <w:tabs>
          <w:tab w:val="left" w:pos="1620"/>
        </w:tabs>
        <w:rPr>
          <w:b/>
          <w:bCs/>
          <w:color w:val="1A7DAA"/>
          <w:sz w:val="28"/>
          <w:szCs w:val="28"/>
        </w:rPr>
      </w:pPr>
      <w:r>
        <w:rPr>
          <w:b/>
          <w:bCs/>
          <w:color w:val="1A7DAA"/>
          <w:sz w:val="36"/>
          <w:szCs w:val="36"/>
        </w:rPr>
        <w:t xml:space="preserve">     „</w:t>
      </w:r>
      <w:r w:rsidR="000D439D" w:rsidRPr="006D1879">
        <w:rPr>
          <w:b/>
          <w:bCs/>
          <w:color w:val="1A7DAA"/>
          <w:sz w:val="36"/>
          <w:szCs w:val="36"/>
        </w:rPr>
        <w:t>Jestem już przedszkolakiem”</w:t>
      </w:r>
    </w:p>
    <w:p w14:paraId="1A7710C0" w14:textId="64D6EF47" w:rsidR="000D439D" w:rsidRPr="006D44CE" w:rsidRDefault="006D1879" w:rsidP="000D439D">
      <w:pPr>
        <w:tabs>
          <w:tab w:val="left" w:pos="2370"/>
        </w:tabs>
        <w:rPr>
          <w:color w:val="1A7DAA"/>
          <w:sz w:val="36"/>
          <w:szCs w:val="36"/>
        </w:rPr>
      </w:pPr>
      <w:r w:rsidRPr="006D44CE">
        <w:rPr>
          <w:color w:val="1A7DAA"/>
          <w:sz w:val="36"/>
          <w:szCs w:val="36"/>
        </w:rPr>
        <w:t xml:space="preserve">                   </w:t>
      </w:r>
      <w:r w:rsidR="000D439D" w:rsidRPr="006D44CE">
        <w:rPr>
          <w:color w:val="1A7DAA"/>
          <w:sz w:val="36"/>
          <w:szCs w:val="36"/>
        </w:rPr>
        <w:t>07.09</w:t>
      </w:r>
      <w:r w:rsidRPr="006D44CE">
        <w:rPr>
          <w:color w:val="1A7DAA"/>
          <w:sz w:val="36"/>
          <w:szCs w:val="36"/>
        </w:rPr>
        <w:t xml:space="preserve"> – </w:t>
      </w:r>
      <w:r w:rsidR="000D439D" w:rsidRPr="006D44CE">
        <w:rPr>
          <w:color w:val="1A7DAA"/>
          <w:sz w:val="36"/>
          <w:szCs w:val="36"/>
        </w:rPr>
        <w:t>11.09</w:t>
      </w:r>
      <w:r w:rsidRPr="006D44CE">
        <w:rPr>
          <w:color w:val="1A7DAA"/>
          <w:sz w:val="36"/>
          <w:szCs w:val="36"/>
        </w:rPr>
        <w:t>.2026</w:t>
      </w:r>
    </w:p>
    <w:p w14:paraId="64CA67CB" w14:textId="77777777" w:rsidR="000D439D" w:rsidRDefault="000D439D" w:rsidP="000D439D"/>
    <w:p w14:paraId="43FCD2FA" w14:textId="77777777" w:rsidR="000D439D" w:rsidRPr="00C2448A" w:rsidRDefault="000D439D" w:rsidP="000D439D"/>
    <w:p w14:paraId="2BC3CC77" w14:textId="77777777" w:rsidR="000D439D" w:rsidRPr="006D1879" w:rsidRDefault="000D439D" w:rsidP="000D439D">
      <w:pPr>
        <w:rPr>
          <w:b/>
          <w:bCs/>
          <w:color w:val="1A7DAA"/>
          <w:sz w:val="36"/>
          <w:szCs w:val="36"/>
        </w:rPr>
      </w:pPr>
      <w:r w:rsidRPr="006D1879">
        <w:rPr>
          <w:b/>
          <w:bCs/>
          <w:color w:val="1A7DAA"/>
          <w:sz w:val="36"/>
          <w:szCs w:val="36"/>
        </w:rPr>
        <w:t>PONIEDZIAŁEK</w:t>
      </w:r>
    </w:p>
    <w:p w14:paraId="1187AB9A" w14:textId="77777777" w:rsidR="000D439D" w:rsidRPr="00072358" w:rsidRDefault="000D439D" w:rsidP="000D439D">
      <w:pPr>
        <w:pStyle w:val="Akapitzlist"/>
        <w:numPr>
          <w:ilvl w:val="0"/>
          <w:numId w:val="6"/>
        </w:numPr>
        <w:rPr>
          <w:sz w:val="32"/>
          <w:szCs w:val="32"/>
        </w:rPr>
      </w:pPr>
      <w:r w:rsidRPr="00072358">
        <w:rPr>
          <w:sz w:val="32"/>
          <w:szCs w:val="32"/>
        </w:rPr>
        <w:t xml:space="preserve">Posłuchamy opowiadania </w:t>
      </w:r>
      <w:r w:rsidRPr="00072358">
        <w:rPr>
          <w:rFonts w:cstheme="minorHAnsi"/>
          <w:sz w:val="32"/>
          <w:szCs w:val="32"/>
        </w:rPr>
        <w:t xml:space="preserve">É. </w:t>
      </w:r>
      <w:proofErr w:type="spellStart"/>
      <w:r w:rsidRPr="00072358">
        <w:rPr>
          <w:rFonts w:cstheme="minorHAnsi"/>
          <w:sz w:val="32"/>
          <w:szCs w:val="32"/>
        </w:rPr>
        <w:t>Janikovszky</w:t>
      </w:r>
      <w:proofErr w:type="spellEnd"/>
      <w:r w:rsidRPr="00072358">
        <w:rPr>
          <w:rFonts w:cstheme="minorHAnsi"/>
          <w:sz w:val="32"/>
          <w:szCs w:val="32"/>
        </w:rPr>
        <w:t xml:space="preserve"> pt. „Jestem już przedszkolakiem”</w:t>
      </w:r>
    </w:p>
    <w:p w14:paraId="1CCEF988" w14:textId="77777777" w:rsidR="000D439D" w:rsidRPr="00072358" w:rsidRDefault="000D439D" w:rsidP="000D439D">
      <w:pPr>
        <w:pStyle w:val="Akapitzlist"/>
        <w:numPr>
          <w:ilvl w:val="0"/>
          <w:numId w:val="6"/>
        </w:numPr>
        <w:rPr>
          <w:sz w:val="32"/>
          <w:szCs w:val="32"/>
        </w:rPr>
      </w:pPr>
      <w:r w:rsidRPr="00072358">
        <w:rPr>
          <w:sz w:val="32"/>
          <w:szCs w:val="32"/>
        </w:rPr>
        <w:t>Stworzymy kodeks przedszkolaka, zasady w grupie</w:t>
      </w:r>
    </w:p>
    <w:p w14:paraId="4B478DEE" w14:textId="77777777" w:rsidR="000D439D" w:rsidRPr="006D1879" w:rsidRDefault="000D439D" w:rsidP="000D439D">
      <w:pPr>
        <w:rPr>
          <w:b/>
          <w:bCs/>
          <w:color w:val="1A7DAA"/>
          <w:sz w:val="36"/>
          <w:szCs w:val="36"/>
        </w:rPr>
      </w:pPr>
      <w:r w:rsidRPr="006D1879">
        <w:rPr>
          <w:b/>
          <w:bCs/>
          <w:color w:val="1A7DAA"/>
          <w:sz w:val="36"/>
          <w:szCs w:val="36"/>
        </w:rPr>
        <w:t>WTOREK</w:t>
      </w:r>
    </w:p>
    <w:p w14:paraId="131CADCB" w14:textId="77777777" w:rsidR="000D439D" w:rsidRPr="00624163" w:rsidRDefault="000D439D" w:rsidP="000D439D">
      <w:pPr>
        <w:pStyle w:val="Akapitzlist"/>
        <w:numPr>
          <w:ilvl w:val="0"/>
          <w:numId w:val="5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Nauczymy się piosenki na powitanie</w:t>
      </w:r>
    </w:p>
    <w:p w14:paraId="4E43FF6A" w14:textId="77777777" w:rsidR="000D439D" w:rsidRPr="00C2448A" w:rsidRDefault="000D439D" w:rsidP="000D439D">
      <w:pPr>
        <w:pStyle w:val="Akapitzlist"/>
        <w:numPr>
          <w:ilvl w:val="0"/>
          <w:numId w:val="5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Poznamy świat matematyki, klasyfikowanie oraz układanie</w:t>
      </w:r>
    </w:p>
    <w:p w14:paraId="21AA67F7" w14:textId="77777777" w:rsidR="000D439D" w:rsidRPr="006D1879" w:rsidRDefault="000D439D" w:rsidP="000D439D">
      <w:pPr>
        <w:rPr>
          <w:b/>
          <w:bCs/>
          <w:color w:val="1A7DAA"/>
          <w:sz w:val="36"/>
          <w:szCs w:val="36"/>
        </w:rPr>
      </w:pPr>
      <w:r w:rsidRPr="006D1879">
        <w:rPr>
          <w:b/>
          <w:bCs/>
          <w:color w:val="1A7DAA"/>
          <w:sz w:val="36"/>
          <w:szCs w:val="36"/>
        </w:rPr>
        <w:t>ŚRODA</w:t>
      </w:r>
    </w:p>
    <w:p w14:paraId="21633C22" w14:textId="77777777" w:rsidR="000D439D" w:rsidRPr="00624163" w:rsidRDefault="000D439D" w:rsidP="000D439D">
      <w:pPr>
        <w:pStyle w:val="Akapitzlist"/>
        <w:numPr>
          <w:ilvl w:val="0"/>
          <w:numId w:val="5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Zamienimy się w konstruktorów kuli, z gazet stworzymy piłki do zabawy</w:t>
      </w:r>
    </w:p>
    <w:p w14:paraId="7706B02D" w14:textId="77777777" w:rsidR="000D439D" w:rsidRPr="00C2448A" w:rsidRDefault="000D439D" w:rsidP="000D439D">
      <w:pPr>
        <w:pStyle w:val="Akapitzlist"/>
        <w:numPr>
          <w:ilvl w:val="0"/>
          <w:numId w:val="5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Poznamy książkę „Postaw się na moim miejscu” </w:t>
      </w:r>
      <w:proofErr w:type="spellStart"/>
      <w:r>
        <w:rPr>
          <w:sz w:val="32"/>
          <w:szCs w:val="32"/>
        </w:rPr>
        <w:t>Susanna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Isern</w:t>
      </w:r>
      <w:proofErr w:type="spellEnd"/>
    </w:p>
    <w:p w14:paraId="56A1A7A8" w14:textId="77777777" w:rsidR="000D439D" w:rsidRPr="006D1879" w:rsidRDefault="000D439D" w:rsidP="000D439D">
      <w:pPr>
        <w:rPr>
          <w:b/>
          <w:bCs/>
          <w:color w:val="1A7DAA"/>
          <w:sz w:val="36"/>
          <w:szCs w:val="36"/>
        </w:rPr>
      </w:pPr>
      <w:r w:rsidRPr="006D1879">
        <w:rPr>
          <w:b/>
          <w:bCs/>
          <w:color w:val="1A7DAA"/>
          <w:sz w:val="36"/>
          <w:szCs w:val="36"/>
        </w:rPr>
        <w:t>CZWARTEK</w:t>
      </w:r>
    </w:p>
    <w:p w14:paraId="12A9B4DF" w14:textId="77777777" w:rsidR="000D439D" w:rsidRPr="00DA495C" w:rsidRDefault="000D439D" w:rsidP="000D439D">
      <w:pPr>
        <w:pStyle w:val="Akapitzlist"/>
        <w:numPr>
          <w:ilvl w:val="0"/>
          <w:numId w:val="5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Poznamy zwroty grzecznościowe: proszę, dziękuję, przepraszam</w:t>
      </w:r>
    </w:p>
    <w:p w14:paraId="138C8483" w14:textId="77777777" w:rsidR="000D439D" w:rsidRPr="006D1879" w:rsidRDefault="000D439D" w:rsidP="000D439D">
      <w:pPr>
        <w:rPr>
          <w:b/>
          <w:bCs/>
          <w:color w:val="1A7DAA"/>
          <w:sz w:val="36"/>
          <w:szCs w:val="36"/>
        </w:rPr>
      </w:pPr>
      <w:r w:rsidRPr="006D1879">
        <w:rPr>
          <w:b/>
          <w:bCs/>
          <w:color w:val="1A7DAA"/>
          <w:sz w:val="36"/>
          <w:szCs w:val="36"/>
        </w:rPr>
        <w:t>PIĄTEK</w:t>
      </w:r>
    </w:p>
    <w:p w14:paraId="10C46398" w14:textId="77777777" w:rsidR="000D439D" w:rsidRPr="00DA495C" w:rsidRDefault="000D439D" w:rsidP="000D439D">
      <w:pPr>
        <w:pStyle w:val="Akapitzlist"/>
        <w:numPr>
          <w:ilvl w:val="0"/>
          <w:numId w:val="5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Stworzymy pracę plastyczną pt. „magiczne słowa”</w:t>
      </w:r>
    </w:p>
    <w:p w14:paraId="15B71C40" w14:textId="49475465" w:rsidR="000D439D" w:rsidRDefault="006D44CE" w:rsidP="000D439D">
      <w:pPr>
        <w:pStyle w:val="Nagwek1"/>
        <w:tabs>
          <w:tab w:val="left" w:pos="7110"/>
        </w:tabs>
        <w:jc w:val="center"/>
        <w:rPr>
          <w:b/>
          <w:bCs/>
          <w:color w:val="1A7DAA"/>
          <w:sz w:val="44"/>
          <w:szCs w:val="44"/>
        </w:rPr>
      </w:pPr>
      <w:r w:rsidRPr="00B152F4">
        <w:rPr>
          <w:b/>
          <w:bCs/>
          <w:noProof/>
          <w:sz w:val="44"/>
          <w:szCs w:val="44"/>
        </w:rPr>
        <w:lastRenderedPageBreak/>
        <w:drawing>
          <wp:anchor distT="0" distB="0" distL="114300" distR="114300" simplePos="0" relativeHeight="251658246" behindDoc="1" locked="0" layoutInCell="1" allowOverlap="1" wp14:anchorId="30E3D21D" wp14:editId="280816ED">
            <wp:simplePos x="0" y="0"/>
            <wp:positionH relativeFrom="margin">
              <wp:align>right</wp:align>
            </wp:positionH>
            <wp:positionV relativeFrom="margin">
              <wp:posOffset>224155</wp:posOffset>
            </wp:positionV>
            <wp:extent cx="1880235" cy="2310765"/>
            <wp:effectExtent l="0" t="0" r="5715" b="0"/>
            <wp:wrapSquare wrapText="bothSides"/>
            <wp:docPr id="128029666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745271" name="Obraz 110074527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235" cy="2310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50" behindDoc="1" locked="0" layoutInCell="1" allowOverlap="1" wp14:anchorId="7D4F4FF5" wp14:editId="2E649F37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837805" cy="10639425"/>
            <wp:effectExtent l="0" t="0" r="0" b="9525"/>
            <wp:wrapNone/>
            <wp:docPr id="879230284" name="Obraz 5" descr="Jesienne liście ramki na białym tle. | Premium Wek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esienne liście ramki na białym tle. | Premium Wekto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7805" cy="1063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6297F2" w14:textId="4FD3F98E" w:rsidR="006D44CE" w:rsidRPr="006D1879" w:rsidRDefault="000D439D" w:rsidP="006D44CE">
      <w:pPr>
        <w:rPr>
          <w:rFonts w:asciiTheme="majorHAnsi" w:eastAsiaTheme="majorEastAsia" w:hAnsiTheme="majorHAnsi" w:cstheme="majorBidi"/>
          <w:b/>
          <w:bCs/>
          <w:noProof/>
          <w:color w:val="1A7DAA"/>
          <w:sz w:val="44"/>
          <w:szCs w:val="44"/>
        </w:rPr>
      </w:pPr>
      <w:r>
        <w:rPr>
          <w:b/>
          <w:bCs/>
          <w:color w:val="1A7DAA"/>
          <w:sz w:val="44"/>
          <w:szCs w:val="44"/>
        </w:rPr>
        <w:t xml:space="preserve"> </w:t>
      </w:r>
      <w:r w:rsidR="006D1879">
        <w:rPr>
          <w:b/>
          <w:bCs/>
          <w:color w:val="1A7DAA"/>
          <w:sz w:val="44"/>
          <w:szCs w:val="44"/>
        </w:rPr>
        <w:t xml:space="preserve">   </w:t>
      </w:r>
      <w:r w:rsidR="006D44CE">
        <w:rPr>
          <w:b/>
          <w:bCs/>
          <w:color w:val="1A7DAA"/>
          <w:sz w:val="44"/>
          <w:szCs w:val="44"/>
        </w:rPr>
        <w:t>W</w:t>
      </w:r>
      <w:r>
        <w:rPr>
          <w:b/>
          <w:bCs/>
          <w:color w:val="1A7DAA"/>
          <w:sz w:val="44"/>
          <w:szCs w:val="44"/>
        </w:rPr>
        <w:t xml:space="preserve"> </w:t>
      </w:r>
      <w:r w:rsidR="006D44CE" w:rsidRPr="006D1879">
        <w:rPr>
          <w:rFonts w:asciiTheme="majorHAnsi" w:eastAsiaTheme="majorEastAsia" w:hAnsiTheme="majorHAnsi" w:cstheme="majorBidi"/>
          <w:b/>
          <w:bCs/>
          <w:noProof/>
          <w:color w:val="1A7DAA"/>
          <w:sz w:val="44"/>
          <w:szCs w:val="44"/>
        </w:rPr>
        <w:t>tym tygodniu w Sowach</w:t>
      </w:r>
      <w:r w:rsidR="006D44CE" w:rsidRPr="006D1879">
        <w:rPr>
          <w:rFonts w:asciiTheme="majorHAnsi" w:eastAsiaTheme="majorEastAsia" w:hAnsiTheme="majorHAnsi" w:cstheme="majorBidi"/>
          <w:b/>
          <w:bCs/>
          <w:noProof/>
          <w:color w:val="1A7DAA"/>
          <w:sz w:val="44"/>
          <w:szCs w:val="44"/>
        </w:rPr>
        <w:tab/>
      </w:r>
    </w:p>
    <w:p w14:paraId="436BEDAA" w14:textId="77777777" w:rsidR="006D44CE" w:rsidRPr="006D1879" w:rsidRDefault="006D44CE" w:rsidP="006D44CE">
      <w:pPr>
        <w:rPr>
          <w:rFonts w:asciiTheme="majorHAnsi" w:eastAsiaTheme="majorEastAsia" w:hAnsiTheme="majorHAnsi" w:cstheme="majorBidi"/>
          <w:b/>
          <w:bCs/>
          <w:noProof/>
          <w:color w:val="1A7DAA"/>
          <w:sz w:val="44"/>
          <w:szCs w:val="44"/>
        </w:rPr>
      </w:pPr>
      <w:r>
        <w:rPr>
          <w:rFonts w:asciiTheme="majorHAnsi" w:eastAsiaTheme="majorEastAsia" w:hAnsiTheme="majorHAnsi" w:cstheme="majorBidi"/>
          <w:b/>
          <w:bCs/>
          <w:noProof/>
          <w:color w:val="1A7DAA"/>
          <w:sz w:val="40"/>
          <w:szCs w:val="40"/>
        </w:rPr>
        <w:t xml:space="preserve">     </w:t>
      </w:r>
      <w:r w:rsidRPr="006D1879">
        <w:rPr>
          <w:rFonts w:asciiTheme="majorHAnsi" w:eastAsiaTheme="majorEastAsia" w:hAnsiTheme="majorHAnsi" w:cstheme="majorBidi"/>
          <w:b/>
          <w:bCs/>
          <w:noProof/>
          <w:color w:val="1A7DAA"/>
          <w:sz w:val="40"/>
          <w:szCs w:val="40"/>
        </w:rPr>
        <w:t>„Kolorowe przedszkole”</w:t>
      </w:r>
    </w:p>
    <w:p w14:paraId="1E8968ED" w14:textId="79DB7C01" w:rsidR="006D44CE" w:rsidRPr="006D1879" w:rsidRDefault="006D44CE" w:rsidP="006D44CE">
      <w:pPr>
        <w:rPr>
          <w:rFonts w:asciiTheme="majorHAnsi" w:eastAsiaTheme="majorEastAsia" w:hAnsiTheme="majorHAnsi" w:cstheme="majorBidi"/>
          <w:noProof/>
          <w:color w:val="1A7DAA"/>
          <w:sz w:val="44"/>
          <w:szCs w:val="44"/>
        </w:rPr>
      </w:pPr>
      <w:r w:rsidRPr="006D1879">
        <w:rPr>
          <w:rFonts w:asciiTheme="majorHAnsi" w:eastAsiaTheme="majorEastAsia" w:hAnsiTheme="majorHAnsi" w:cstheme="majorBidi"/>
          <w:b/>
          <w:bCs/>
          <w:noProof/>
          <w:color w:val="1A7DAA"/>
          <w:sz w:val="44"/>
          <w:szCs w:val="44"/>
        </w:rPr>
        <w:tab/>
      </w:r>
      <w:r w:rsidRPr="006D1879">
        <w:rPr>
          <w:rFonts w:asciiTheme="majorHAnsi" w:eastAsiaTheme="majorEastAsia" w:hAnsiTheme="majorHAnsi" w:cstheme="majorBidi"/>
          <w:noProof/>
          <w:color w:val="1A7DAA"/>
          <w:sz w:val="36"/>
          <w:szCs w:val="36"/>
        </w:rPr>
        <w:t>14.09</w:t>
      </w:r>
      <w:r>
        <w:rPr>
          <w:rFonts w:asciiTheme="majorHAnsi" w:eastAsiaTheme="majorEastAsia" w:hAnsiTheme="majorHAnsi" w:cstheme="majorBidi"/>
          <w:noProof/>
          <w:color w:val="1A7DAA"/>
          <w:sz w:val="36"/>
          <w:szCs w:val="36"/>
        </w:rPr>
        <w:t xml:space="preserve"> – </w:t>
      </w:r>
      <w:r w:rsidR="007A426F">
        <w:rPr>
          <w:rFonts w:asciiTheme="majorHAnsi" w:eastAsiaTheme="majorEastAsia" w:hAnsiTheme="majorHAnsi" w:cstheme="majorBidi"/>
          <w:noProof/>
          <w:color w:val="1A7DAA"/>
          <w:sz w:val="36"/>
          <w:szCs w:val="36"/>
        </w:rPr>
        <w:t>1</w:t>
      </w:r>
      <w:r w:rsidRPr="006D1879">
        <w:rPr>
          <w:rFonts w:asciiTheme="majorHAnsi" w:eastAsiaTheme="majorEastAsia" w:hAnsiTheme="majorHAnsi" w:cstheme="majorBidi"/>
          <w:noProof/>
          <w:color w:val="1A7DAA"/>
          <w:sz w:val="36"/>
          <w:szCs w:val="36"/>
        </w:rPr>
        <w:t>8.09</w:t>
      </w:r>
      <w:r>
        <w:rPr>
          <w:rFonts w:asciiTheme="majorHAnsi" w:eastAsiaTheme="majorEastAsia" w:hAnsiTheme="majorHAnsi" w:cstheme="majorBidi"/>
          <w:noProof/>
          <w:color w:val="1A7DAA"/>
          <w:sz w:val="36"/>
          <w:szCs w:val="36"/>
        </w:rPr>
        <w:t>.2026</w:t>
      </w:r>
    </w:p>
    <w:p w14:paraId="77B2B634" w14:textId="77777777" w:rsidR="006D44CE" w:rsidRDefault="006D44CE" w:rsidP="006D44CE">
      <w:pPr>
        <w:rPr>
          <w:rFonts w:asciiTheme="majorHAnsi" w:eastAsiaTheme="majorEastAsia" w:hAnsiTheme="majorHAnsi" w:cstheme="majorBidi"/>
          <w:b/>
          <w:bCs/>
          <w:noProof/>
          <w:color w:val="0F4761" w:themeColor="accent1" w:themeShade="BF"/>
          <w:sz w:val="44"/>
          <w:szCs w:val="44"/>
        </w:rPr>
      </w:pPr>
    </w:p>
    <w:p w14:paraId="3DB9CC1A" w14:textId="77777777" w:rsidR="006D44CE" w:rsidRPr="006D1879" w:rsidRDefault="006D44CE" w:rsidP="006D44CE">
      <w:pPr>
        <w:rPr>
          <w:rFonts w:asciiTheme="majorHAnsi" w:eastAsiaTheme="majorEastAsia" w:hAnsiTheme="majorHAnsi" w:cstheme="majorBidi"/>
          <w:b/>
          <w:bCs/>
          <w:noProof/>
          <w:color w:val="1A7DAA"/>
          <w:sz w:val="36"/>
          <w:szCs w:val="36"/>
        </w:rPr>
      </w:pPr>
      <w:r w:rsidRPr="006D1879">
        <w:rPr>
          <w:rFonts w:asciiTheme="majorHAnsi" w:eastAsiaTheme="majorEastAsia" w:hAnsiTheme="majorHAnsi" w:cstheme="majorBidi"/>
          <w:b/>
          <w:bCs/>
          <w:noProof/>
          <w:color w:val="1A7DAA"/>
          <w:sz w:val="36"/>
          <w:szCs w:val="36"/>
        </w:rPr>
        <w:t>PONIEDZIAŁEK</w:t>
      </w:r>
    </w:p>
    <w:p w14:paraId="583388A7" w14:textId="77777777" w:rsidR="006D44CE" w:rsidRPr="006D44CE" w:rsidRDefault="006D44CE" w:rsidP="006D44CE">
      <w:pPr>
        <w:numPr>
          <w:ilvl w:val="0"/>
          <w:numId w:val="6"/>
        </w:numPr>
        <w:rPr>
          <w:rFonts w:asciiTheme="majorHAnsi" w:eastAsiaTheme="majorEastAsia" w:hAnsiTheme="majorHAnsi" w:cstheme="majorBidi"/>
          <w:noProof/>
          <w:sz w:val="32"/>
          <w:szCs w:val="32"/>
        </w:rPr>
      </w:pPr>
      <w:r w:rsidRPr="006D44CE">
        <w:rPr>
          <w:rFonts w:asciiTheme="majorHAnsi" w:eastAsiaTheme="majorEastAsia" w:hAnsiTheme="majorHAnsi" w:cstheme="majorBidi"/>
          <w:noProof/>
          <w:sz w:val="32"/>
          <w:szCs w:val="32"/>
        </w:rPr>
        <w:t xml:space="preserve">Utrwalimy znajomość kolorów </w:t>
      </w:r>
    </w:p>
    <w:p w14:paraId="4C0E4D87" w14:textId="77777777" w:rsidR="006D44CE" w:rsidRPr="006D44CE" w:rsidRDefault="006D44CE" w:rsidP="006D44CE">
      <w:pPr>
        <w:numPr>
          <w:ilvl w:val="0"/>
          <w:numId w:val="6"/>
        </w:numPr>
        <w:rPr>
          <w:rFonts w:asciiTheme="majorHAnsi" w:eastAsiaTheme="majorEastAsia" w:hAnsiTheme="majorHAnsi" w:cstheme="majorBidi"/>
          <w:noProof/>
          <w:sz w:val="32"/>
          <w:szCs w:val="32"/>
        </w:rPr>
      </w:pPr>
      <w:r w:rsidRPr="006D44CE">
        <w:rPr>
          <w:rFonts w:asciiTheme="majorHAnsi" w:eastAsiaTheme="majorEastAsia" w:hAnsiTheme="majorHAnsi" w:cstheme="majorBidi"/>
          <w:noProof/>
          <w:sz w:val="32"/>
          <w:szCs w:val="32"/>
        </w:rPr>
        <w:t>Wykonamy pracę plastyczną z eksperymentalnym mieszaniem kolorów</w:t>
      </w:r>
    </w:p>
    <w:p w14:paraId="3AC17317" w14:textId="77777777" w:rsidR="006D44CE" w:rsidRPr="006D1879" w:rsidRDefault="006D44CE" w:rsidP="006D44CE">
      <w:pPr>
        <w:rPr>
          <w:rFonts w:asciiTheme="majorHAnsi" w:eastAsiaTheme="majorEastAsia" w:hAnsiTheme="majorHAnsi" w:cstheme="majorBidi"/>
          <w:b/>
          <w:bCs/>
          <w:noProof/>
          <w:color w:val="1A7DAA"/>
          <w:sz w:val="36"/>
          <w:szCs w:val="36"/>
        </w:rPr>
      </w:pPr>
      <w:r w:rsidRPr="006D1879">
        <w:rPr>
          <w:rFonts w:asciiTheme="majorHAnsi" w:eastAsiaTheme="majorEastAsia" w:hAnsiTheme="majorHAnsi" w:cstheme="majorBidi"/>
          <w:b/>
          <w:bCs/>
          <w:noProof/>
          <w:color w:val="1A7DAA"/>
          <w:sz w:val="36"/>
          <w:szCs w:val="36"/>
        </w:rPr>
        <w:t>WTOREK</w:t>
      </w:r>
    </w:p>
    <w:p w14:paraId="17FF2B9F" w14:textId="77777777" w:rsidR="006D44CE" w:rsidRPr="006D44CE" w:rsidRDefault="006D44CE" w:rsidP="006D44CE">
      <w:pPr>
        <w:numPr>
          <w:ilvl w:val="0"/>
          <w:numId w:val="5"/>
        </w:numPr>
        <w:rPr>
          <w:rFonts w:asciiTheme="majorHAnsi" w:eastAsiaTheme="majorEastAsia" w:hAnsiTheme="majorHAnsi" w:cstheme="majorBidi"/>
          <w:noProof/>
          <w:sz w:val="32"/>
          <w:szCs w:val="32"/>
        </w:rPr>
      </w:pPr>
      <w:r w:rsidRPr="006D44CE">
        <w:rPr>
          <w:rFonts w:asciiTheme="majorHAnsi" w:eastAsiaTheme="majorEastAsia" w:hAnsiTheme="majorHAnsi" w:cstheme="majorBidi"/>
          <w:noProof/>
          <w:sz w:val="32"/>
          <w:szCs w:val="32"/>
        </w:rPr>
        <w:t>Poszerzymy słownictwo, rozwiniemy kompetencje językowe i</w:t>
      </w:r>
      <w:r>
        <w:rPr>
          <w:rFonts w:asciiTheme="majorHAnsi" w:eastAsiaTheme="majorEastAsia" w:hAnsiTheme="majorHAnsi" w:cstheme="majorBidi"/>
          <w:noProof/>
          <w:sz w:val="32"/>
          <w:szCs w:val="32"/>
        </w:rPr>
        <w:t> </w:t>
      </w:r>
      <w:r w:rsidRPr="006D44CE">
        <w:rPr>
          <w:rFonts w:asciiTheme="majorHAnsi" w:eastAsiaTheme="majorEastAsia" w:hAnsiTheme="majorHAnsi" w:cstheme="majorBidi"/>
          <w:noProof/>
          <w:sz w:val="32"/>
          <w:szCs w:val="32"/>
        </w:rPr>
        <w:t>wyobraźnię</w:t>
      </w:r>
    </w:p>
    <w:p w14:paraId="333933BA" w14:textId="77777777" w:rsidR="006D44CE" w:rsidRPr="006D1879" w:rsidRDefault="006D44CE" w:rsidP="006D44CE">
      <w:pPr>
        <w:rPr>
          <w:rFonts w:asciiTheme="majorHAnsi" w:eastAsiaTheme="majorEastAsia" w:hAnsiTheme="majorHAnsi" w:cstheme="majorBidi"/>
          <w:b/>
          <w:bCs/>
          <w:noProof/>
          <w:color w:val="1A7DAA"/>
          <w:sz w:val="36"/>
          <w:szCs w:val="36"/>
        </w:rPr>
      </w:pPr>
      <w:r w:rsidRPr="006D1879">
        <w:rPr>
          <w:rFonts w:asciiTheme="majorHAnsi" w:eastAsiaTheme="majorEastAsia" w:hAnsiTheme="majorHAnsi" w:cstheme="majorBidi"/>
          <w:b/>
          <w:bCs/>
          <w:noProof/>
          <w:color w:val="1A7DAA"/>
          <w:sz w:val="36"/>
          <w:szCs w:val="36"/>
        </w:rPr>
        <w:t>ŚRODA</w:t>
      </w:r>
    </w:p>
    <w:p w14:paraId="34822C8E" w14:textId="77777777" w:rsidR="006D44CE" w:rsidRPr="006D44CE" w:rsidRDefault="006D44CE" w:rsidP="006D44CE">
      <w:pPr>
        <w:numPr>
          <w:ilvl w:val="0"/>
          <w:numId w:val="5"/>
        </w:numPr>
        <w:rPr>
          <w:rFonts w:asciiTheme="majorHAnsi" w:eastAsiaTheme="majorEastAsia" w:hAnsiTheme="majorHAnsi" w:cstheme="majorBidi"/>
          <w:noProof/>
          <w:sz w:val="32"/>
          <w:szCs w:val="32"/>
        </w:rPr>
      </w:pPr>
      <w:r w:rsidRPr="006D44CE">
        <w:rPr>
          <w:rFonts w:asciiTheme="majorHAnsi" w:eastAsiaTheme="majorEastAsia" w:hAnsiTheme="majorHAnsi" w:cstheme="majorBidi"/>
          <w:noProof/>
          <w:sz w:val="32"/>
          <w:szCs w:val="32"/>
        </w:rPr>
        <w:t>Poznamy piosenkę „Jestem zuch”</w:t>
      </w:r>
    </w:p>
    <w:p w14:paraId="00F41018" w14:textId="77777777" w:rsidR="006D44CE" w:rsidRPr="006D1879" w:rsidRDefault="006D44CE" w:rsidP="006D44CE">
      <w:pPr>
        <w:rPr>
          <w:rFonts w:asciiTheme="majorHAnsi" w:eastAsiaTheme="majorEastAsia" w:hAnsiTheme="majorHAnsi" w:cstheme="majorBidi"/>
          <w:b/>
          <w:bCs/>
          <w:noProof/>
          <w:color w:val="1A7DAA"/>
          <w:sz w:val="36"/>
          <w:szCs w:val="36"/>
        </w:rPr>
      </w:pPr>
      <w:r w:rsidRPr="006D1879">
        <w:rPr>
          <w:rFonts w:asciiTheme="majorHAnsi" w:eastAsiaTheme="majorEastAsia" w:hAnsiTheme="majorHAnsi" w:cstheme="majorBidi"/>
          <w:b/>
          <w:bCs/>
          <w:noProof/>
          <w:color w:val="1A7DAA"/>
          <w:sz w:val="36"/>
          <w:szCs w:val="36"/>
        </w:rPr>
        <w:t>CZWARTEK</w:t>
      </w:r>
    </w:p>
    <w:p w14:paraId="2E1A074A" w14:textId="77777777" w:rsidR="006D44CE" w:rsidRPr="006D44CE" w:rsidRDefault="006D44CE" w:rsidP="006D44CE">
      <w:pPr>
        <w:numPr>
          <w:ilvl w:val="0"/>
          <w:numId w:val="5"/>
        </w:numPr>
        <w:rPr>
          <w:rFonts w:asciiTheme="majorHAnsi" w:eastAsiaTheme="majorEastAsia" w:hAnsiTheme="majorHAnsi" w:cstheme="majorBidi"/>
          <w:noProof/>
          <w:sz w:val="32"/>
          <w:szCs w:val="32"/>
        </w:rPr>
      </w:pPr>
      <w:r w:rsidRPr="006D44CE">
        <w:rPr>
          <w:rFonts w:asciiTheme="majorHAnsi" w:eastAsiaTheme="majorEastAsia" w:hAnsiTheme="majorHAnsi" w:cstheme="majorBidi"/>
          <w:noProof/>
          <w:sz w:val="32"/>
          <w:szCs w:val="32"/>
        </w:rPr>
        <w:t>Posłuchamy opowiadania Wojciecha Widłaka pt. „Przyjaciel”</w:t>
      </w:r>
    </w:p>
    <w:p w14:paraId="37967FEB" w14:textId="77777777" w:rsidR="006D44CE" w:rsidRPr="006D44CE" w:rsidRDefault="006D44CE" w:rsidP="006D44CE">
      <w:pPr>
        <w:numPr>
          <w:ilvl w:val="0"/>
          <w:numId w:val="5"/>
        </w:numPr>
        <w:rPr>
          <w:rFonts w:asciiTheme="majorHAnsi" w:eastAsiaTheme="majorEastAsia" w:hAnsiTheme="majorHAnsi" w:cstheme="majorBidi"/>
          <w:noProof/>
          <w:sz w:val="32"/>
          <w:szCs w:val="32"/>
        </w:rPr>
      </w:pPr>
      <w:r w:rsidRPr="006D44CE">
        <w:rPr>
          <w:rFonts w:asciiTheme="majorHAnsi" w:eastAsiaTheme="majorEastAsia" w:hAnsiTheme="majorHAnsi" w:cstheme="majorBidi"/>
          <w:noProof/>
          <w:sz w:val="32"/>
          <w:szCs w:val="32"/>
        </w:rPr>
        <w:t>Stworzymy plakat z cechami najlepszego przyjaciela</w:t>
      </w:r>
    </w:p>
    <w:p w14:paraId="1D60A0F8" w14:textId="77777777" w:rsidR="006D44CE" w:rsidRPr="006D1879" w:rsidRDefault="006D44CE" w:rsidP="006D44CE">
      <w:pPr>
        <w:rPr>
          <w:rFonts w:asciiTheme="majorHAnsi" w:eastAsiaTheme="majorEastAsia" w:hAnsiTheme="majorHAnsi" w:cstheme="majorBidi"/>
          <w:b/>
          <w:bCs/>
          <w:noProof/>
          <w:color w:val="1A7DAA"/>
          <w:sz w:val="36"/>
          <w:szCs w:val="36"/>
        </w:rPr>
      </w:pPr>
      <w:r w:rsidRPr="006D1879">
        <w:rPr>
          <w:rFonts w:asciiTheme="majorHAnsi" w:eastAsiaTheme="majorEastAsia" w:hAnsiTheme="majorHAnsi" w:cstheme="majorBidi"/>
          <w:b/>
          <w:bCs/>
          <w:noProof/>
          <w:color w:val="1A7DAA"/>
          <w:sz w:val="36"/>
          <w:szCs w:val="36"/>
        </w:rPr>
        <w:t>PIĄTEK</w:t>
      </w:r>
    </w:p>
    <w:p w14:paraId="217AAC1E" w14:textId="77777777" w:rsidR="006D44CE" w:rsidRPr="006D44CE" w:rsidRDefault="006D44CE" w:rsidP="006D44CE">
      <w:pPr>
        <w:numPr>
          <w:ilvl w:val="0"/>
          <w:numId w:val="5"/>
        </w:numPr>
        <w:rPr>
          <w:rFonts w:asciiTheme="majorHAnsi" w:eastAsiaTheme="majorEastAsia" w:hAnsiTheme="majorHAnsi" w:cstheme="majorBidi"/>
          <w:noProof/>
          <w:sz w:val="32"/>
          <w:szCs w:val="32"/>
        </w:rPr>
      </w:pPr>
      <w:r w:rsidRPr="006D44CE">
        <w:rPr>
          <w:rFonts w:asciiTheme="majorHAnsi" w:eastAsiaTheme="majorEastAsia" w:hAnsiTheme="majorHAnsi" w:cstheme="majorBidi"/>
          <w:noProof/>
          <w:sz w:val="32"/>
          <w:szCs w:val="32"/>
        </w:rPr>
        <w:t>Stymulujemy motorykę małą za pomocą malowania kropek palcami</w:t>
      </w:r>
    </w:p>
    <w:p w14:paraId="7A29C7D9" w14:textId="77777777" w:rsidR="006D44CE" w:rsidRPr="006D44CE" w:rsidRDefault="006D44CE" w:rsidP="006D44CE">
      <w:pPr>
        <w:numPr>
          <w:ilvl w:val="0"/>
          <w:numId w:val="5"/>
        </w:numPr>
        <w:rPr>
          <w:rFonts w:asciiTheme="majorHAnsi" w:eastAsiaTheme="majorEastAsia" w:hAnsiTheme="majorHAnsi" w:cstheme="majorBidi"/>
          <w:noProof/>
          <w:sz w:val="32"/>
          <w:szCs w:val="32"/>
        </w:rPr>
      </w:pPr>
      <w:r w:rsidRPr="006D44CE">
        <w:rPr>
          <w:rFonts w:asciiTheme="majorHAnsi" w:eastAsiaTheme="majorEastAsia" w:hAnsiTheme="majorHAnsi" w:cstheme="majorBidi"/>
          <w:noProof/>
          <w:sz w:val="32"/>
          <w:szCs w:val="32"/>
        </w:rPr>
        <w:t>Ćwiczymy współudział w tematycznych zabawach ruchowych</w:t>
      </w:r>
    </w:p>
    <w:p w14:paraId="1C293577" w14:textId="77777777" w:rsidR="000D439D" w:rsidRPr="00C2448A" w:rsidRDefault="000D439D" w:rsidP="000D439D"/>
    <w:p w14:paraId="2FE1464E" w14:textId="7745C456" w:rsidR="006D44CE" w:rsidRDefault="006D44CE" w:rsidP="006D44CE">
      <w:pPr>
        <w:pStyle w:val="Nagwek1"/>
        <w:tabs>
          <w:tab w:val="left" w:pos="7110"/>
        </w:tabs>
        <w:rPr>
          <w:b/>
          <w:bCs/>
          <w:color w:val="1A7DAA"/>
          <w:sz w:val="44"/>
          <w:szCs w:val="44"/>
        </w:rPr>
      </w:pPr>
      <w:r w:rsidRPr="00B152F4">
        <w:rPr>
          <w:b/>
          <w:bCs/>
          <w:noProof/>
          <w:sz w:val="44"/>
          <w:szCs w:val="44"/>
        </w:rPr>
        <w:lastRenderedPageBreak/>
        <w:drawing>
          <wp:anchor distT="0" distB="0" distL="114300" distR="114300" simplePos="0" relativeHeight="251658249" behindDoc="1" locked="0" layoutInCell="1" allowOverlap="1" wp14:anchorId="0E389A87" wp14:editId="3EE666F2">
            <wp:simplePos x="0" y="0"/>
            <wp:positionH relativeFrom="margin">
              <wp:align>right</wp:align>
            </wp:positionH>
            <wp:positionV relativeFrom="margin">
              <wp:posOffset>281305</wp:posOffset>
            </wp:positionV>
            <wp:extent cx="1880235" cy="2310765"/>
            <wp:effectExtent l="0" t="0" r="5715" b="0"/>
            <wp:wrapSquare wrapText="bothSides"/>
            <wp:docPr id="157874309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745271" name="Obraz 110074527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235" cy="2310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DB166A" w14:textId="72A9746C" w:rsidR="006D44CE" w:rsidRPr="00D313E4" w:rsidRDefault="006D44CE" w:rsidP="006D44CE">
      <w:pPr>
        <w:pStyle w:val="Nagwek1"/>
        <w:tabs>
          <w:tab w:val="left" w:pos="7110"/>
        </w:tabs>
        <w:rPr>
          <w:b/>
          <w:bCs/>
          <w:color w:val="1A7DAA"/>
          <w:sz w:val="44"/>
          <w:szCs w:val="44"/>
        </w:rPr>
      </w:pPr>
      <w:r>
        <w:rPr>
          <w:b/>
          <w:bCs/>
          <w:color w:val="1A7DAA"/>
          <w:sz w:val="44"/>
          <w:szCs w:val="44"/>
        </w:rPr>
        <w:t xml:space="preserve">      </w:t>
      </w:r>
      <w:r w:rsidRPr="00D313E4">
        <w:rPr>
          <w:b/>
          <w:bCs/>
          <w:color w:val="1A7DAA"/>
          <w:sz w:val="44"/>
          <w:szCs w:val="44"/>
        </w:rPr>
        <w:t>W tym tygodniu w Sowach</w:t>
      </w:r>
    </w:p>
    <w:p w14:paraId="50F7C177" w14:textId="74623986" w:rsidR="006D44CE" w:rsidRPr="00D313E4" w:rsidRDefault="006D44CE" w:rsidP="006D44CE">
      <w:pPr>
        <w:tabs>
          <w:tab w:val="left" w:pos="1620"/>
        </w:tabs>
        <w:rPr>
          <w:b/>
          <w:bCs/>
          <w:color w:val="1A7DAA"/>
          <w:sz w:val="28"/>
          <w:szCs w:val="28"/>
        </w:rPr>
      </w:pPr>
      <w:r>
        <w:rPr>
          <w:b/>
          <w:bCs/>
          <w:color w:val="1A7DAA"/>
          <w:sz w:val="36"/>
          <w:szCs w:val="36"/>
        </w:rPr>
        <w:t xml:space="preserve">               </w:t>
      </w:r>
      <w:r w:rsidRPr="00D313E4">
        <w:rPr>
          <w:b/>
          <w:bCs/>
          <w:color w:val="1A7DAA"/>
          <w:sz w:val="36"/>
          <w:szCs w:val="36"/>
        </w:rPr>
        <w:t>„Każdy lubi coś inn</w:t>
      </w:r>
      <w:r>
        <w:rPr>
          <w:noProof/>
        </w:rPr>
        <w:drawing>
          <wp:anchor distT="0" distB="0" distL="114300" distR="114300" simplePos="0" relativeHeight="251658248" behindDoc="1" locked="0" layoutInCell="1" allowOverlap="1" wp14:anchorId="43FC6E20" wp14:editId="46198CEE">
            <wp:simplePos x="895350" y="1343025"/>
            <wp:positionH relativeFrom="margin">
              <wp:align>center</wp:align>
            </wp:positionH>
            <wp:positionV relativeFrom="margin">
              <wp:align>center</wp:align>
            </wp:positionV>
            <wp:extent cx="7837805" cy="10639425"/>
            <wp:effectExtent l="0" t="0" r="0" b="9525"/>
            <wp:wrapNone/>
            <wp:docPr id="3267022" name="Obraz 5" descr="Jesienne liście ramki na białym tle. | Premium Wek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esienne liście ramki na białym tle. | Premium Wekto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7805" cy="1063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313E4">
        <w:rPr>
          <w:b/>
          <w:bCs/>
          <w:color w:val="1A7DAA"/>
          <w:sz w:val="36"/>
          <w:szCs w:val="36"/>
        </w:rPr>
        <w:t>ego”</w:t>
      </w:r>
    </w:p>
    <w:p w14:paraId="7E71DD5D" w14:textId="506A1C66" w:rsidR="006D44CE" w:rsidRDefault="006D44CE" w:rsidP="006D44CE">
      <w:pPr>
        <w:tabs>
          <w:tab w:val="left" w:pos="2370"/>
        </w:tabs>
      </w:pPr>
      <w:r w:rsidRPr="006D1879">
        <w:rPr>
          <w:color w:val="1A7DAA"/>
          <w:sz w:val="36"/>
          <w:szCs w:val="36"/>
        </w:rPr>
        <w:t xml:space="preserve">                    21.09 – 25.09.2026</w:t>
      </w:r>
    </w:p>
    <w:p w14:paraId="71462A99" w14:textId="77777777" w:rsidR="006D44CE" w:rsidRPr="00C2448A" w:rsidRDefault="006D44CE" w:rsidP="006D44CE"/>
    <w:p w14:paraId="2BDD2C7D" w14:textId="77777777" w:rsidR="006D44CE" w:rsidRPr="006D1879" w:rsidRDefault="006D44CE" w:rsidP="006D44CE">
      <w:pPr>
        <w:rPr>
          <w:b/>
          <w:bCs/>
          <w:color w:val="1A7DAA"/>
          <w:sz w:val="36"/>
          <w:szCs w:val="36"/>
        </w:rPr>
      </w:pPr>
      <w:r w:rsidRPr="006D1879">
        <w:rPr>
          <w:b/>
          <w:bCs/>
          <w:color w:val="1A7DAA"/>
          <w:sz w:val="36"/>
          <w:szCs w:val="36"/>
        </w:rPr>
        <w:t>PONIEDZIAŁEK</w:t>
      </w:r>
    </w:p>
    <w:p w14:paraId="5F008974" w14:textId="77777777" w:rsidR="006D44CE" w:rsidRPr="006D1879" w:rsidRDefault="006D44CE" w:rsidP="006D44CE">
      <w:pPr>
        <w:pStyle w:val="Akapitzlist"/>
        <w:numPr>
          <w:ilvl w:val="0"/>
          <w:numId w:val="6"/>
        </w:numPr>
        <w:rPr>
          <w:sz w:val="32"/>
          <w:szCs w:val="32"/>
        </w:rPr>
      </w:pPr>
      <w:r w:rsidRPr="006D1879">
        <w:rPr>
          <w:sz w:val="32"/>
          <w:szCs w:val="32"/>
        </w:rPr>
        <w:t>Nauczymy się piosenki „Kto to taki?”</w:t>
      </w:r>
    </w:p>
    <w:p w14:paraId="32A6235F" w14:textId="77777777" w:rsidR="006D44CE" w:rsidRPr="006D1879" w:rsidRDefault="006D44CE" w:rsidP="006D44CE">
      <w:pPr>
        <w:pStyle w:val="Akapitzlist"/>
        <w:numPr>
          <w:ilvl w:val="0"/>
          <w:numId w:val="6"/>
        </w:numPr>
        <w:rPr>
          <w:sz w:val="32"/>
          <w:szCs w:val="32"/>
        </w:rPr>
      </w:pPr>
      <w:r w:rsidRPr="006D1879">
        <w:rPr>
          <w:sz w:val="32"/>
          <w:szCs w:val="32"/>
        </w:rPr>
        <w:t>Utrwalimy pojęcie „pary”</w:t>
      </w:r>
    </w:p>
    <w:p w14:paraId="2AA7D37F" w14:textId="77777777" w:rsidR="006D44CE" w:rsidRPr="006D1879" w:rsidRDefault="006D44CE" w:rsidP="006D44CE">
      <w:pPr>
        <w:rPr>
          <w:b/>
          <w:bCs/>
          <w:color w:val="1A7DAA"/>
          <w:sz w:val="36"/>
          <w:szCs w:val="36"/>
        </w:rPr>
      </w:pPr>
      <w:r w:rsidRPr="006D1879">
        <w:rPr>
          <w:b/>
          <w:bCs/>
          <w:color w:val="1A7DAA"/>
          <w:sz w:val="36"/>
          <w:szCs w:val="36"/>
        </w:rPr>
        <w:t>WTOREK</w:t>
      </w:r>
    </w:p>
    <w:p w14:paraId="03697CC4" w14:textId="77777777" w:rsidR="006D44CE" w:rsidRPr="006D1879" w:rsidRDefault="006D44CE" w:rsidP="006D44CE">
      <w:pPr>
        <w:pStyle w:val="Akapitzlist"/>
        <w:numPr>
          <w:ilvl w:val="0"/>
          <w:numId w:val="5"/>
        </w:numPr>
        <w:rPr>
          <w:b/>
          <w:bCs/>
          <w:sz w:val="36"/>
          <w:szCs w:val="36"/>
        </w:rPr>
      </w:pPr>
      <w:r w:rsidRPr="006D1879">
        <w:rPr>
          <w:bCs/>
          <w:sz w:val="32"/>
          <w:szCs w:val="36"/>
        </w:rPr>
        <w:t xml:space="preserve">Poznamy zagadnienia „szybko” oraz „wolno”  </w:t>
      </w:r>
    </w:p>
    <w:p w14:paraId="00E42594" w14:textId="77777777" w:rsidR="006D44CE" w:rsidRPr="006D1879" w:rsidRDefault="006D44CE" w:rsidP="006D44CE">
      <w:pPr>
        <w:pStyle w:val="Akapitzlist"/>
        <w:numPr>
          <w:ilvl w:val="0"/>
          <w:numId w:val="5"/>
        </w:numPr>
        <w:rPr>
          <w:b/>
          <w:bCs/>
          <w:sz w:val="36"/>
          <w:szCs w:val="36"/>
        </w:rPr>
      </w:pPr>
      <w:r w:rsidRPr="006D1879">
        <w:rPr>
          <w:bCs/>
          <w:sz w:val="32"/>
          <w:szCs w:val="36"/>
        </w:rPr>
        <w:t>Poznamy zasady bezpieczeństwa podczas poruszania się po ulicy</w:t>
      </w:r>
    </w:p>
    <w:p w14:paraId="4B823EFC" w14:textId="77777777" w:rsidR="006D44CE" w:rsidRPr="006D1879" w:rsidRDefault="006D44CE" w:rsidP="006D44CE">
      <w:pPr>
        <w:rPr>
          <w:b/>
          <w:bCs/>
          <w:color w:val="1A7DAA"/>
          <w:sz w:val="36"/>
          <w:szCs w:val="36"/>
        </w:rPr>
      </w:pPr>
      <w:r w:rsidRPr="006D1879">
        <w:rPr>
          <w:b/>
          <w:bCs/>
          <w:color w:val="1A7DAA"/>
          <w:sz w:val="36"/>
          <w:szCs w:val="36"/>
        </w:rPr>
        <w:t>ŚRODA</w:t>
      </w:r>
    </w:p>
    <w:p w14:paraId="5EB7276F" w14:textId="77777777" w:rsidR="006D44CE" w:rsidRPr="006D1879" w:rsidRDefault="006D44CE" w:rsidP="006D44CE">
      <w:pPr>
        <w:pStyle w:val="Akapitzlist"/>
        <w:numPr>
          <w:ilvl w:val="0"/>
          <w:numId w:val="5"/>
        </w:numPr>
        <w:rPr>
          <w:b/>
          <w:bCs/>
          <w:sz w:val="36"/>
          <w:szCs w:val="36"/>
        </w:rPr>
      </w:pPr>
      <w:r w:rsidRPr="006D1879">
        <w:rPr>
          <w:bCs/>
          <w:sz w:val="32"/>
          <w:szCs w:val="32"/>
        </w:rPr>
        <w:t>Próbujemy opisać „Jak wyglądam” – zabawa artykulacyjna</w:t>
      </w:r>
    </w:p>
    <w:p w14:paraId="3370A31E" w14:textId="77777777" w:rsidR="006D44CE" w:rsidRPr="006D1879" w:rsidRDefault="006D44CE" w:rsidP="006D44CE">
      <w:pPr>
        <w:pStyle w:val="Akapitzlist"/>
        <w:numPr>
          <w:ilvl w:val="0"/>
          <w:numId w:val="5"/>
        </w:numPr>
        <w:rPr>
          <w:b/>
          <w:bCs/>
          <w:sz w:val="36"/>
          <w:szCs w:val="36"/>
        </w:rPr>
      </w:pPr>
      <w:r w:rsidRPr="006D1879">
        <w:rPr>
          <w:bCs/>
          <w:sz w:val="32"/>
          <w:szCs w:val="32"/>
        </w:rPr>
        <w:t>Słuchamy opowiadania W. Widłaka pt. „Żaba”</w:t>
      </w:r>
    </w:p>
    <w:p w14:paraId="032E8EEB" w14:textId="77777777" w:rsidR="006D44CE" w:rsidRPr="006D1879" w:rsidRDefault="006D44CE" w:rsidP="006D44CE">
      <w:pPr>
        <w:rPr>
          <w:b/>
          <w:bCs/>
          <w:color w:val="1A7DAA"/>
          <w:sz w:val="36"/>
          <w:szCs w:val="36"/>
        </w:rPr>
      </w:pPr>
      <w:r w:rsidRPr="006D1879">
        <w:rPr>
          <w:b/>
          <w:bCs/>
          <w:color w:val="1A7DAA"/>
          <w:sz w:val="36"/>
          <w:szCs w:val="36"/>
        </w:rPr>
        <w:t>CZWARTEK</w:t>
      </w:r>
    </w:p>
    <w:p w14:paraId="2C2D78C2" w14:textId="77777777" w:rsidR="006D44CE" w:rsidRPr="006D1879" w:rsidRDefault="006D44CE" w:rsidP="006D44CE">
      <w:pPr>
        <w:pStyle w:val="Akapitzlist"/>
        <w:numPr>
          <w:ilvl w:val="0"/>
          <w:numId w:val="5"/>
        </w:numPr>
        <w:rPr>
          <w:b/>
          <w:bCs/>
          <w:sz w:val="32"/>
          <w:szCs w:val="32"/>
        </w:rPr>
      </w:pPr>
      <w:r w:rsidRPr="006D1879">
        <w:rPr>
          <w:sz w:val="32"/>
          <w:szCs w:val="32"/>
        </w:rPr>
        <w:t>Gramy w gry planszowe, kooperacyjne działania w grupie</w:t>
      </w:r>
    </w:p>
    <w:p w14:paraId="677E6479" w14:textId="77777777" w:rsidR="006D44CE" w:rsidRPr="006D1879" w:rsidRDefault="006D44CE" w:rsidP="006D44CE">
      <w:pPr>
        <w:rPr>
          <w:b/>
          <w:bCs/>
          <w:color w:val="1A7DAA"/>
          <w:sz w:val="36"/>
          <w:szCs w:val="36"/>
        </w:rPr>
      </w:pPr>
      <w:r w:rsidRPr="006D1879">
        <w:rPr>
          <w:b/>
          <w:bCs/>
          <w:color w:val="1A7DAA"/>
          <w:sz w:val="36"/>
          <w:szCs w:val="36"/>
        </w:rPr>
        <w:t>PIĄTEK</w:t>
      </w:r>
    </w:p>
    <w:p w14:paraId="76E15710" w14:textId="77777777" w:rsidR="006D44CE" w:rsidRPr="006D1879" w:rsidRDefault="006D44CE" w:rsidP="006D44CE">
      <w:pPr>
        <w:pStyle w:val="Akapitzlist"/>
        <w:numPr>
          <w:ilvl w:val="0"/>
          <w:numId w:val="5"/>
        </w:numPr>
        <w:rPr>
          <w:b/>
          <w:bCs/>
          <w:sz w:val="36"/>
          <w:szCs w:val="36"/>
        </w:rPr>
      </w:pPr>
      <w:r w:rsidRPr="006D1879">
        <w:rPr>
          <w:sz w:val="32"/>
          <w:szCs w:val="32"/>
        </w:rPr>
        <w:t>Ćwiczymy zagadnienia matematyczne, porównywanie wielkości, segregowanie kolorów</w:t>
      </w:r>
    </w:p>
    <w:p w14:paraId="0257A274" w14:textId="31BD0307" w:rsidR="000D439D" w:rsidRPr="006D44CE" w:rsidRDefault="006D44CE" w:rsidP="000D439D">
      <w:pPr>
        <w:pStyle w:val="Akapitzlist"/>
        <w:numPr>
          <w:ilvl w:val="0"/>
          <w:numId w:val="5"/>
        </w:numPr>
        <w:jc w:val="both"/>
        <w:rPr>
          <w:b/>
          <w:bCs/>
          <w:sz w:val="32"/>
          <w:szCs w:val="32"/>
        </w:rPr>
      </w:pPr>
      <w:r w:rsidRPr="006D44CE">
        <w:rPr>
          <w:sz w:val="32"/>
          <w:szCs w:val="32"/>
        </w:rPr>
        <w:t>Budujemy konstrukcję z różnych klocków</w:t>
      </w:r>
      <w:r w:rsidR="006D1879">
        <w:rPr>
          <w:noProof/>
        </w:rPr>
        <w:drawing>
          <wp:anchor distT="0" distB="0" distL="114300" distR="114300" simplePos="0" relativeHeight="251658247" behindDoc="1" locked="0" layoutInCell="1" allowOverlap="1" wp14:anchorId="27690313" wp14:editId="3D49DE1F">
            <wp:simplePos x="0" y="0"/>
            <wp:positionH relativeFrom="page">
              <wp:align>left</wp:align>
            </wp:positionH>
            <wp:positionV relativeFrom="margin">
              <wp:posOffset>-1002030</wp:posOffset>
            </wp:positionV>
            <wp:extent cx="7837805" cy="10639425"/>
            <wp:effectExtent l="0" t="0" r="0" b="9525"/>
            <wp:wrapNone/>
            <wp:docPr id="12236316" name="Obraz 5" descr="Jesienne liście ramki na białym tle. | Premium Wek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esienne liście ramki na białym tle. | Premium Wekto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7805" cy="1063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096C11" w14:textId="24674965" w:rsidR="003222D0" w:rsidRDefault="003222D0"/>
    <w:sectPr w:rsidR="003222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E5614"/>
    <w:multiLevelType w:val="hybridMultilevel"/>
    <w:tmpl w:val="E1065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A7AF0"/>
    <w:multiLevelType w:val="hybridMultilevel"/>
    <w:tmpl w:val="5C00DD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DA40DB"/>
    <w:multiLevelType w:val="hybridMultilevel"/>
    <w:tmpl w:val="BE262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902BB6"/>
    <w:multiLevelType w:val="hybridMultilevel"/>
    <w:tmpl w:val="27C062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5F06BA"/>
    <w:multiLevelType w:val="hybridMultilevel"/>
    <w:tmpl w:val="5F026D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3869F6"/>
    <w:multiLevelType w:val="hybridMultilevel"/>
    <w:tmpl w:val="C29431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009521">
    <w:abstractNumId w:val="2"/>
  </w:num>
  <w:num w:numId="2" w16cid:durableId="625236856">
    <w:abstractNumId w:val="3"/>
  </w:num>
  <w:num w:numId="3" w16cid:durableId="391661173">
    <w:abstractNumId w:val="1"/>
  </w:num>
  <w:num w:numId="4" w16cid:durableId="2066027777">
    <w:abstractNumId w:val="5"/>
  </w:num>
  <w:num w:numId="5" w16cid:durableId="1320770562">
    <w:abstractNumId w:val="0"/>
  </w:num>
  <w:num w:numId="6" w16cid:durableId="3595484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39D"/>
    <w:rsid w:val="000D439D"/>
    <w:rsid w:val="00112F91"/>
    <w:rsid w:val="002F2AB2"/>
    <w:rsid w:val="003222D0"/>
    <w:rsid w:val="006D1879"/>
    <w:rsid w:val="006D44CE"/>
    <w:rsid w:val="0072128A"/>
    <w:rsid w:val="007A426F"/>
    <w:rsid w:val="009838EF"/>
    <w:rsid w:val="00BC0045"/>
    <w:rsid w:val="00E8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8E460"/>
  <w15:chartTrackingRefBased/>
  <w15:docId w15:val="{2BF7C97F-380E-4E77-83B3-DD0FE2D05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439D"/>
  </w:style>
  <w:style w:type="paragraph" w:styleId="Nagwek1">
    <w:name w:val="heading 1"/>
    <w:basedOn w:val="Normalny"/>
    <w:next w:val="Normalny"/>
    <w:link w:val="Nagwek1Znak"/>
    <w:uiPriority w:val="9"/>
    <w:qFormat/>
    <w:rsid w:val="000D43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43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43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43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43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43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43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43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43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43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43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43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439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439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439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439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439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439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43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43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43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43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43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439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439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439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43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439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43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2e39c0-e765-4e9a-b42e-d5433e094fd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542F6C9DA80C4C9F0D912DFEE2ED84" ma:contentTypeVersion="11" ma:contentTypeDescription="Utwórz nowy dokument." ma:contentTypeScope="" ma:versionID="598a6c2f473cc058366981a03ed7f619">
  <xsd:schema xmlns:xsd="http://www.w3.org/2001/XMLSchema" xmlns:xs="http://www.w3.org/2001/XMLSchema" xmlns:p="http://schemas.microsoft.com/office/2006/metadata/properties" xmlns:ns2="be2e39c0-e765-4e9a-b42e-d5433e094fd7" targetNamespace="http://schemas.microsoft.com/office/2006/metadata/properties" ma:root="true" ma:fieldsID="1b252b7f59b7990234bb03835d4d55e9" ns2:_="">
    <xsd:import namespace="be2e39c0-e765-4e9a-b42e-d5433e094f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e39c0-e765-4e9a-b42e-d5433e094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EDFCC0-D4E0-48C2-A701-146858DACC0D}">
  <ds:schemaRefs>
    <ds:schemaRef ds:uri="http://schemas.microsoft.com/office/2006/metadata/properties"/>
    <ds:schemaRef ds:uri="http://schemas.microsoft.com/office/infopath/2007/PartnerControls"/>
    <ds:schemaRef ds:uri="be2e39c0-e765-4e9a-b42e-d5433e094fd7"/>
  </ds:schemaRefs>
</ds:datastoreItem>
</file>

<file path=customXml/itemProps2.xml><?xml version="1.0" encoding="utf-8"?>
<ds:datastoreItem xmlns:ds="http://schemas.openxmlformats.org/officeDocument/2006/customXml" ds:itemID="{D0F5F613-FA3D-4DE6-9F7D-96A0E476CE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39A0AC-368D-4460-8BEE-345727E12F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2e39c0-e765-4e9a-b42e-d5433e094f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318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Szatanowska</dc:creator>
  <cp:keywords/>
  <dc:description/>
  <cp:lastModifiedBy>Ewa Żurkowska</cp:lastModifiedBy>
  <cp:revision>2</cp:revision>
  <cp:lastPrinted>2026-09-10T07:26:00Z</cp:lastPrinted>
  <dcterms:created xsi:type="dcterms:W3CDTF">2026-09-10T09:10:00Z</dcterms:created>
  <dcterms:modified xsi:type="dcterms:W3CDTF">2026-09-10T09:10:00Z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0x0101002B542F6C9DA80C4C9F0D912DFEE2ED84</vt:lpwstr>
  </property>
  <property fmtid="{D5CDD505-2E9C-101B-9397-08002B2CF9AE}" pid="3" name="MediaServiceImageTags">
    <vt:lpwstr/>
  </property>
</Properties>
</file>