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4B1DA245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29F8CE27">
            <wp:simplePos x="0" y="0"/>
            <wp:positionH relativeFrom="margin">
              <wp:posOffset>-327660</wp:posOffset>
            </wp:positionH>
            <wp:positionV relativeFrom="paragraph">
              <wp:posOffset>348615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D44BFD">
        <w:rPr>
          <w:rFonts w:eastAsia="Calibri" w:cs="Times New Roman"/>
          <w:b/>
          <w:i/>
          <w:color w:val="EE0000"/>
          <w:sz w:val="48"/>
          <w:szCs w:val="48"/>
        </w:rPr>
        <w:t>Kiedy Babcia była mała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508FFA5E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D44BFD" w:rsidRPr="00D44BFD">
        <w:rPr>
          <w:rFonts w:eastAsia="Calibri" w:cs="Calibri"/>
          <w:b/>
          <w:bCs/>
          <w:sz w:val="32"/>
          <w:szCs w:val="32"/>
        </w:rPr>
        <w:t>17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D44BFD" w:rsidRPr="00D44BFD">
        <w:rPr>
          <w:rFonts w:eastAsia="Calibri" w:cs="Calibri"/>
          <w:b/>
          <w:bCs/>
          <w:sz w:val="32"/>
          <w:szCs w:val="32"/>
        </w:rPr>
        <w:t>21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C53821" w:rsidRPr="00D44BFD">
        <w:rPr>
          <w:rFonts w:eastAsia="Calibri" w:cs="Calibri"/>
          <w:b/>
          <w:bCs/>
          <w:sz w:val="32"/>
          <w:szCs w:val="32"/>
        </w:rPr>
        <w:t>1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FF7E7B" w:rsidRPr="00D44BFD">
        <w:rPr>
          <w:rFonts w:eastAsia="Calibri" w:cs="Calibri"/>
          <w:b/>
          <w:bCs/>
          <w:sz w:val="32"/>
          <w:szCs w:val="32"/>
        </w:rPr>
        <w:t>.2025</w:t>
      </w:r>
      <w:r w:rsidRPr="00D44BFD">
        <w:rPr>
          <w:rFonts w:eastAsia="Calibri" w:cs="Calibri"/>
          <w:b/>
          <w:bCs/>
          <w:i/>
          <w:color w:val="C45911"/>
          <w:sz w:val="32"/>
          <w:szCs w:val="32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39E806D9" w:rsidR="00C53821" w:rsidRDefault="00D44BFD" w:rsidP="00C53821">
      <w:pPr>
        <w:pStyle w:val="Akapitzlist"/>
        <w:widowControl/>
        <w:numPr>
          <w:ilvl w:val="0"/>
          <w:numId w:val="18"/>
        </w:numPr>
        <w:jc w:val="both"/>
      </w:pPr>
      <w:r>
        <w:t>z uwagą wysłuchamy wiersza pt. „Kiedy Babcia była mała”</w:t>
      </w:r>
    </w:p>
    <w:p w14:paraId="533F1C9B" w14:textId="006EEE65" w:rsidR="00F47ECE" w:rsidRDefault="00D44BFD" w:rsidP="00F47ECE">
      <w:pPr>
        <w:pStyle w:val="Akapitzlist"/>
        <w:widowControl/>
        <w:numPr>
          <w:ilvl w:val="0"/>
          <w:numId w:val="20"/>
        </w:numPr>
        <w:jc w:val="both"/>
      </w:pPr>
      <w:r w:rsidRPr="00D44BFD">
        <w:rPr>
          <w:rFonts w:eastAsia="Calibri" w:cs="Times New Roman"/>
          <w:kern w:val="0"/>
          <w:szCs w:val="22"/>
          <w:lang w:eastAsia="en-US" w:bidi="ar-SA"/>
        </w:rPr>
        <w:t>pozna</w:t>
      </w:r>
      <w:r>
        <w:rPr>
          <w:rFonts w:eastAsia="Calibri" w:cs="Times New Roman"/>
          <w:kern w:val="0"/>
          <w:szCs w:val="22"/>
          <w:lang w:eastAsia="en-US" w:bidi="ar-SA"/>
        </w:rPr>
        <w:t>my</w:t>
      </w:r>
      <w:r w:rsidRPr="00D44BFD">
        <w:rPr>
          <w:rFonts w:eastAsia="Calibri" w:cs="Times New Roman"/>
          <w:kern w:val="0"/>
          <w:szCs w:val="22"/>
          <w:lang w:eastAsia="en-US" w:bidi="ar-SA"/>
        </w:rPr>
        <w:t xml:space="preserve"> dawne zabawki i przedmioty wykorzystywane do zabawy</w:t>
      </w:r>
    </w:p>
    <w:p w14:paraId="507219B2" w14:textId="3256A847" w:rsidR="00E65667" w:rsidRDefault="00E65667" w:rsidP="00F47ECE">
      <w:pPr>
        <w:pStyle w:val="Akapitzlist"/>
        <w:widowControl/>
        <w:numPr>
          <w:ilvl w:val="0"/>
          <w:numId w:val="20"/>
        </w:numPr>
        <w:jc w:val="both"/>
      </w:pPr>
      <w:r>
        <w:t>wypowiemy się pełnymi zdaniami</w:t>
      </w:r>
    </w:p>
    <w:p w14:paraId="4A6553F3" w14:textId="77777777" w:rsidR="00DF278C" w:rsidRPr="00DF278C" w:rsidRDefault="00DF278C" w:rsidP="000E354C">
      <w:pPr>
        <w:pStyle w:val="Bezodstpw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404C25C5" w:rsidR="00886F71" w:rsidRPr="007939F6" w:rsidRDefault="00D44BFD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określimy wygląd przedmiotów mały – duży, cienki - gruby</w:t>
      </w:r>
    </w:p>
    <w:p w14:paraId="36001F7B" w14:textId="1A410305" w:rsidR="001731AB" w:rsidRDefault="00D44BFD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wymienimy różnice między przedmiotami</w:t>
      </w:r>
    </w:p>
    <w:p w14:paraId="5DF1AFCC" w14:textId="4D52DCFA" w:rsidR="00FB72B8" w:rsidRDefault="00FB72B8" w:rsidP="00FB72B8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 xml:space="preserve">utrzymamy równowagę podczas przechodzenia przez przeszkody </w:t>
      </w: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12771009" w14:textId="74E86B2B" w:rsidR="00FB72B8" w:rsidRPr="00FB72B8" w:rsidRDefault="00FB72B8" w:rsidP="00FB72B8">
      <w:pPr>
        <w:pStyle w:val="Bezodstpw"/>
        <w:numPr>
          <w:ilvl w:val="0"/>
          <w:numId w:val="23"/>
        </w:numPr>
        <w:rPr>
          <w:rFonts w:cstheme="minorHAnsi"/>
          <w:bCs/>
        </w:rPr>
      </w:pPr>
      <w:r w:rsidRPr="00FB72B8">
        <w:rPr>
          <w:rFonts w:cstheme="minorHAnsi"/>
          <w:bCs/>
        </w:rPr>
        <w:t xml:space="preserve">„małe jak igła, duże jak…” – dokończymy zdania, ułożymy analogiczne przykłady </w:t>
      </w:r>
    </w:p>
    <w:p w14:paraId="23755F01" w14:textId="06A80FB2" w:rsidR="00200F40" w:rsidRPr="00565D1D" w:rsidRDefault="00A44677" w:rsidP="000E354C">
      <w:pPr>
        <w:pStyle w:val="Akapitzlist"/>
        <w:widowControl/>
        <w:numPr>
          <w:ilvl w:val="0"/>
          <w:numId w:val="19"/>
        </w:numPr>
        <w:jc w:val="both"/>
      </w:pPr>
      <w:r w:rsidRPr="00A44677">
        <w:rPr>
          <w:rFonts w:eastAsia="Calibri" w:cs="Times New Roman"/>
          <w:kern w:val="0"/>
          <w:szCs w:val="22"/>
          <w:lang w:eastAsia="en-US" w:bidi="ar-SA"/>
        </w:rPr>
        <w:t>zapamięt</w:t>
      </w:r>
      <w:r>
        <w:rPr>
          <w:rFonts w:eastAsia="Calibri" w:cs="Times New Roman"/>
          <w:kern w:val="0"/>
          <w:szCs w:val="22"/>
          <w:lang w:eastAsia="en-US" w:bidi="ar-SA"/>
        </w:rPr>
        <w:t>amy</w:t>
      </w:r>
      <w:r w:rsidRPr="00A44677">
        <w:rPr>
          <w:rFonts w:eastAsia="Calibri" w:cs="Times New Roman"/>
          <w:kern w:val="0"/>
          <w:szCs w:val="22"/>
          <w:lang w:eastAsia="en-US" w:bidi="ar-SA"/>
        </w:rPr>
        <w:t xml:space="preserve"> ciąg ułożonych przedmiotów i odgad</w:t>
      </w:r>
      <w:r>
        <w:rPr>
          <w:rFonts w:eastAsia="Calibri" w:cs="Times New Roman"/>
          <w:kern w:val="0"/>
          <w:szCs w:val="22"/>
          <w:lang w:eastAsia="en-US" w:bidi="ar-SA"/>
        </w:rPr>
        <w:t>niemy</w:t>
      </w:r>
      <w:r w:rsidRPr="00A44677">
        <w:rPr>
          <w:rFonts w:eastAsia="Calibri" w:cs="Times New Roman"/>
          <w:kern w:val="0"/>
          <w:szCs w:val="22"/>
          <w:lang w:eastAsia="en-US" w:bidi="ar-SA"/>
        </w:rPr>
        <w:t xml:space="preserve"> który został schowany</w:t>
      </w: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21E6CCD1" w14:textId="2DBA5A81" w:rsidR="00A44677" w:rsidRDefault="00A44677" w:rsidP="00A44677">
      <w:pPr>
        <w:pStyle w:val="Akapitzlist"/>
        <w:widowControl/>
        <w:numPr>
          <w:ilvl w:val="0"/>
          <w:numId w:val="25"/>
        </w:numPr>
        <w:jc w:val="both"/>
      </w:pPr>
      <w:r>
        <w:t xml:space="preserve">zrozumiemy konieczność szanowania pamiątek jako znaku dawnych czasów </w:t>
      </w:r>
    </w:p>
    <w:p w14:paraId="5ECDE1C7" w14:textId="204385B1" w:rsidR="00347A02" w:rsidRPr="00A44677" w:rsidRDefault="00A44677" w:rsidP="00A44677">
      <w:pPr>
        <w:pStyle w:val="Akapitzlist"/>
        <w:numPr>
          <w:ilvl w:val="0"/>
          <w:numId w:val="12"/>
        </w:numPr>
        <w:rPr>
          <w:color w:val="000000"/>
        </w:rPr>
      </w:pPr>
      <w:r>
        <w:t>połączymy współczesne przedmioty z ich dawnymi odpowiednikami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1F019BE7" w:rsidR="00200F40" w:rsidRPr="00235A05" w:rsidRDefault="00A44677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 w:rsidRPr="00A44677">
        <w:rPr>
          <w:rFonts w:eastAsia="Calibri" w:cs="Times New Roman"/>
          <w:bCs/>
          <w:kern w:val="0"/>
          <w:szCs w:val="22"/>
          <w:lang w:eastAsia="en-US" w:bidi="ar-SA"/>
        </w:rPr>
        <w:t>o</w:t>
      </w:r>
      <w:r>
        <w:rPr>
          <w:rFonts w:eastAsia="Calibri" w:cs="Times New Roman"/>
          <w:bCs/>
          <w:kern w:val="0"/>
          <w:szCs w:val="22"/>
          <w:lang w:eastAsia="en-US" w:bidi="ar-SA"/>
        </w:rPr>
        <w:t>bejrzymy</w:t>
      </w:r>
      <w:r w:rsidRPr="00A44677">
        <w:rPr>
          <w:rFonts w:eastAsia="Calibri" w:cs="Times New Roman"/>
          <w:bCs/>
          <w:kern w:val="0"/>
          <w:szCs w:val="22"/>
          <w:lang w:eastAsia="en-US" w:bidi="ar-SA"/>
        </w:rPr>
        <w:t xml:space="preserve"> zdję</w:t>
      </w:r>
      <w:r>
        <w:rPr>
          <w:rFonts w:eastAsia="Calibri" w:cs="Times New Roman"/>
          <w:bCs/>
          <w:kern w:val="0"/>
          <w:szCs w:val="22"/>
          <w:lang w:eastAsia="en-US" w:bidi="ar-SA"/>
        </w:rPr>
        <w:t>cia</w:t>
      </w:r>
      <w:r w:rsidRPr="00A44677">
        <w:rPr>
          <w:rFonts w:eastAsia="Calibri" w:cs="Times New Roman"/>
          <w:bCs/>
          <w:kern w:val="0"/>
          <w:szCs w:val="22"/>
          <w:lang w:eastAsia="en-US" w:bidi="ar-SA"/>
        </w:rPr>
        <w:t xml:space="preserve"> dawnych, wiejskich, malowanych chat</w:t>
      </w:r>
    </w:p>
    <w:p w14:paraId="3A21C447" w14:textId="4810F49F" w:rsidR="00E15FE1" w:rsidRDefault="00A44677" w:rsidP="00E15FE1">
      <w:pPr>
        <w:pStyle w:val="Akapitzlist"/>
        <w:widowControl/>
        <w:numPr>
          <w:ilvl w:val="0"/>
          <w:numId w:val="22"/>
        </w:numPr>
        <w:jc w:val="both"/>
      </w:pPr>
      <w:r>
        <w:t>omówimy odmienność dawnych domów</w:t>
      </w:r>
    </w:p>
    <w:p w14:paraId="30FD575C" w14:textId="67C84390" w:rsidR="001B77EC" w:rsidRDefault="001B77EC" w:rsidP="00E15FE1">
      <w:pPr>
        <w:pStyle w:val="Akapitzlist"/>
        <w:widowControl/>
        <w:numPr>
          <w:ilvl w:val="0"/>
          <w:numId w:val="22"/>
        </w:numPr>
        <w:jc w:val="both"/>
      </w:pPr>
      <w:r>
        <w:t>będziemy współpracować w grupie</w:t>
      </w:r>
    </w:p>
    <w:p w14:paraId="3C73ACB0" w14:textId="3E8BFD55" w:rsidR="00E15FE1" w:rsidRDefault="004A31CE" w:rsidP="00A44677">
      <w:pPr>
        <w:widowControl/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6514B619">
            <wp:simplePos x="0" y="0"/>
            <wp:positionH relativeFrom="margin">
              <wp:posOffset>450850</wp:posOffset>
            </wp:positionH>
            <wp:positionV relativeFrom="paragraph">
              <wp:posOffset>160655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F4"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76283E">
      <w:pgSz w:w="11906" w:h="16838"/>
      <w:pgMar w:top="1417" w:right="1417" w:bottom="1417" w:left="1417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1"/>
  </w:num>
  <w:num w:numId="3" w16cid:durableId="582644976">
    <w:abstractNumId w:val="7"/>
  </w:num>
  <w:num w:numId="4" w16cid:durableId="1892114701">
    <w:abstractNumId w:val="2"/>
  </w:num>
  <w:num w:numId="5" w16cid:durableId="1168013634">
    <w:abstractNumId w:val="10"/>
  </w:num>
  <w:num w:numId="6" w16cid:durableId="1511136942">
    <w:abstractNumId w:val="13"/>
  </w:num>
  <w:num w:numId="7" w16cid:durableId="910695407">
    <w:abstractNumId w:val="5"/>
  </w:num>
  <w:num w:numId="8" w16cid:durableId="1460227354">
    <w:abstractNumId w:val="23"/>
  </w:num>
  <w:num w:numId="9" w16cid:durableId="275987792">
    <w:abstractNumId w:val="17"/>
  </w:num>
  <w:num w:numId="10" w16cid:durableId="398134373">
    <w:abstractNumId w:val="8"/>
  </w:num>
  <w:num w:numId="11" w16cid:durableId="1936358504">
    <w:abstractNumId w:val="0"/>
  </w:num>
  <w:num w:numId="12" w16cid:durableId="404765957">
    <w:abstractNumId w:val="16"/>
  </w:num>
  <w:num w:numId="13" w16cid:durableId="1824159536">
    <w:abstractNumId w:val="6"/>
  </w:num>
  <w:num w:numId="14" w16cid:durableId="1714650841">
    <w:abstractNumId w:val="20"/>
  </w:num>
  <w:num w:numId="15" w16cid:durableId="290601822">
    <w:abstractNumId w:val="18"/>
  </w:num>
  <w:num w:numId="16" w16cid:durableId="1514153218">
    <w:abstractNumId w:val="19"/>
  </w:num>
  <w:num w:numId="17" w16cid:durableId="1154175568">
    <w:abstractNumId w:val="3"/>
  </w:num>
  <w:num w:numId="18" w16cid:durableId="1837962953">
    <w:abstractNumId w:val="24"/>
  </w:num>
  <w:num w:numId="19" w16cid:durableId="764611276">
    <w:abstractNumId w:val="15"/>
  </w:num>
  <w:num w:numId="20" w16cid:durableId="2004313011">
    <w:abstractNumId w:val="12"/>
  </w:num>
  <w:num w:numId="21" w16cid:durableId="1155798819">
    <w:abstractNumId w:val="11"/>
  </w:num>
  <w:num w:numId="22" w16cid:durableId="530536890">
    <w:abstractNumId w:val="9"/>
  </w:num>
  <w:num w:numId="23" w16cid:durableId="582182836">
    <w:abstractNumId w:val="14"/>
  </w:num>
  <w:num w:numId="24" w16cid:durableId="1306230391">
    <w:abstractNumId w:val="4"/>
  </w:num>
  <w:num w:numId="25" w16cid:durableId="107304480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E354C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A31CE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D53FC"/>
    <w:rsid w:val="0075703A"/>
    <w:rsid w:val="0076283E"/>
    <w:rsid w:val="007A09FA"/>
    <w:rsid w:val="007B0570"/>
    <w:rsid w:val="007E5E30"/>
    <w:rsid w:val="007F4A8B"/>
    <w:rsid w:val="008272AA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44677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4428C"/>
    <w:rsid w:val="00C53821"/>
    <w:rsid w:val="00C5436F"/>
    <w:rsid w:val="00C80A65"/>
    <w:rsid w:val="00C9406C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C5EE5"/>
    <w:rsid w:val="00F24CCE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383ecc059afd14a8967df4c259e72d53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763f9b114fab14f9c249d3df270fd165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65061A-1694-4320-902A-C917377231B1}"/>
</file>

<file path=customXml/itemProps3.xml><?xml version="1.0" encoding="utf-8"?>
<ds:datastoreItem xmlns:ds="http://schemas.openxmlformats.org/officeDocument/2006/customXml" ds:itemID="{C888EC01-8970-487D-84EC-20ED89FC0B8A}"/>
</file>

<file path=customXml/itemProps4.xml><?xml version="1.0" encoding="utf-8"?>
<ds:datastoreItem xmlns:ds="http://schemas.openxmlformats.org/officeDocument/2006/customXml" ds:itemID="{EE22D200-1076-4BBA-9F77-DCD2619950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Office</cp:lastModifiedBy>
  <cp:revision>3</cp:revision>
  <dcterms:created xsi:type="dcterms:W3CDTF">2025-10-22T20:04:00Z</dcterms:created>
  <dcterms:modified xsi:type="dcterms:W3CDTF">2025-10-26T14:46:00Z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