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2A" w:rsidRPr="00041127" w:rsidRDefault="00BA1DF4" w:rsidP="002D202A">
      <w:pPr>
        <w:spacing w:line="276" w:lineRule="auto"/>
        <w:jc w:val="center"/>
        <w:rPr>
          <w:color w:val="C0000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6.15pt;margin-top:23.7pt;width:131.25pt;height:109.5pt;z-index:-251658240;mso-position-horizontal-relative:text;mso-position-vertical-relative:text;mso-width-relative:page;mso-height-relative:page" o:preferrelative="f" filled="t">
            <v:imagedata r:id="rId6" o:title=""/>
            <o:lock v:ext="edit" aspectratio="f"/>
          </v:shape>
          <o:OLEObject Type="Embed" ProgID="StaticMetafile" ShapeID="_x0000_s1026" DrawAspect="Content" ObjectID="_1802447373" r:id="rId7"/>
        </w:object>
      </w:r>
      <w:r w:rsidR="002D202A" w:rsidRPr="00041127">
        <w:rPr>
          <w:rFonts w:eastAsia="Calibri" w:cs="Calibri"/>
          <w:i/>
          <w:color w:val="C00000"/>
          <w:sz w:val="44"/>
        </w:rPr>
        <w:t>Temat zajęć tygodnia w Motylkach</w:t>
      </w:r>
    </w:p>
    <w:p w:rsidR="002D202A" w:rsidRPr="00041127" w:rsidRDefault="002D202A" w:rsidP="00BD31D6">
      <w:pPr>
        <w:rPr>
          <w:rFonts w:eastAsia="Calibri" w:cs="Calibri"/>
          <w:b/>
          <w:i/>
          <w:color w:val="00B050"/>
          <w:sz w:val="40"/>
          <w:szCs w:val="40"/>
        </w:rPr>
      </w:pPr>
      <w:r>
        <w:rPr>
          <w:rFonts w:eastAsia="Calibri" w:cs="Calibri"/>
          <w:b/>
          <w:i/>
          <w:color w:val="FF0000"/>
          <w:sz w:val="40"/>
          <w:szCs w:val="40"/>
        </w:rPr>
        <w:t xml:space="preserve">                       </w:t>
      </w:r>
      <w:r w:rsidR="00BD31D6" w:rsidRPr="00041127">
        <w:rPr>
          <w:rFonts w:eastAsia="Calibri" w:cs="Calibri"/>
          <w:b/>
          <w:i/>
          <w:color w:val="00B050"/>
          <w:sz w:val="40"/>
          <w:szCs w:val="40"/>
        </w:rPr>
        <w:tab/>
      </w:r>
      <w:r w:rsidRPr="00041127">
        <w:rPr>
          <w:rFonts w:eastAsia="Calibri" w:cs="Calibri"/>
          <w:b/>
          <w:i/>
          <w:color w:val="00B050"/>
          <w:sz w:val="40"/>
          <w:szCs w:val="40"/>
        </w:rPr>
        <w:t>„</w:t>
      </w:r>
      <w:r w:rsidR="00B07F49">
        <w:rPr>
          <w:rFonts w:eastAsia="Calibri" w:cs="Calibri"/>
          <w:b/>
          <w:i/>
          <w:color w:val="00B050"/>
          <w:sz w:val="40"/>
          <w:szCs w:val="40"/>
        </w:rPr>
        <w:t>Morskie podróże i opowieści</w:t>
      </w:r>
      <w:r w:rsidRPr="00041127">
        <w:rPr>
          <w:rFonts w:eastAsia="Calibri" w:cs="Calibri"/>
          <w:b/>
          <w:i/>
          <w:color w:val="00B050"/>
          <w:sz w:val="40"/>
          <w:szCs w:val="40"/>
        </w:rPr>
        <w:t>”</w:t>
      </w:r>
    </w:p>
    <w:p w:rsidR="0086770D" w:rsidRDefault="002D202A" w:rsidP="00152A78">
      <w:pPr>
        <w:spacing w:line="276" w:lineRule="auto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</w:t>
      </w:r>
    </w:p>
    <w:p w:rsidR="002D202A" w:rsidRDefault="002D202A" w:rsidP="00152A78">
      <w:pPr>
        <w:spacing w:line="276" w:lineRule="auto"/>
        <w:rPr>
          <w:rFonts w:eastAsia="Calibri" w:cs="Calibri"/>
          <w:i/>
          <w:color w:val="C45911"/>
        </w:rPr>
      </w:pPr>
      <w:r>
        <w:rPr>
          <w:rFonts w:eastAsia="Calibri" w:cs="Calibri"/>
          <w:sz w:val="28"/>
        </w:rPr>
        <w:t xml:space="preserve">                                        </w:t>
      </w:r>
      <w:r w:rsidR="00B07F49">
        <w:rPr>
          <w:rFonts w:eastAsia="Calibri" w:cs="Calibri"/>
          <w:sz w:val="28"/>
        </w:rPr>
        <w:t>24 - 28.03</w:t>
      </w:r>
      <w:r w:rsidR="006D5432">
        <w:rPr>
          <w:rFonts w:eastAsia="Calibri" w:cs="Calibri"/>
          <w:sz w:val="28"/>
        </w:rPr>
        <w:t>.2025</w:t>
      </w:r>
      <w:r>
        <w:rPr>
          <w:rFonts w:eastAsia="Calibri" w:cs="Calibri"/>
          <w:i/>
          <w:color w:val="C45911"/>
        </w:rPr>
        <w:tab/>
      </w:r>
    </w:p>
    <w:p w:rsidR="002D202A" w:rsidRDefault="002D202A" w:rsidP="002D202A"/>
    <w:p w:rsidR="002D202A" w:rsidRPr="00AF68B1" w:rsidRDefault="002D202A" w:rsidP="002D202A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C00000"/>
          <w:sz w:val="32"/>
        </w:rPr>
      </w:pPr>
      <w:r w:rsidRPr="00AF68B1">
        <w:rPr>
          <w:rFonts w:eastAsia="Calibri" w:cs="Calibri"/>
          <w:b/>
          <w:color w:val="C00000"/>
          <w:sz w:val="32"/>
        </w:rPr>
        <w:t>PONIEDZIAŁEK</w:t>
      </w:r>
    </w:p>
    <w:p w:rsidR="00071180" w:rsidRDefault="00163C3F" w:rsidP="00163C3F">
      <w:pPr>
        <w:pStyle w:val="Bezodstpw"/>
        <w:numPr>
          <w:ilvl w:val="0"/>
          <w:numId w:val="5"/>
        </w:numPr>
        <w:spacing w:line="276" w:lineRule="auto"/>
      </w:pPr>
      <w:r>
        <w:t>u</w:t>
      </w:r>
      <w:r w:rsidRPr="00CD3EC8">
        <w:t>ważn</w:t>
      </w:r>
      <w:r>
        <w:t>i</w:t>
      </w:r>
      <w:r w:rsidRPr="00CD3EC8">
        <w:t xml:space="preserve">e </w:t>
      </w:r>
      <w:r>
        <w:t xml:space="preserve">wysłuchamy </w:t>
      </w:r>
      <w:r w:rsidR="00071180">
        <w:t xml:space="preserve">opowiadania </w:t>
      </w:r>
      <w:r w:rsidR="00071180" w:rsidRPr="00071180">
        <w:t>„</w:t>
      </w:r>
      <w:r w:rsidR="00071180" w:rsidRPr="00071180">
        <w:rPr>
          <w:rFonts w:cs="Calibri"/>
        </w:rPr>
        <w:t>Ja też robię straszne rzeczy” T. Minkiewicza</w:t>
      </w:r>
    </w:p>
    <w:p w:rsidR="00163C3F" w:rsidRPr="00071180" w:rsidRDefault="00163C3F" w:rsidP="00163C3F">
      <w:pPr>
        <w:pStyle w:val="Bezodstpw"/>
        <w:numPr>
          <w:ilvl w:val="0"/>
          <w:numId w:val="5"/>
        </w:numPr>
        <w:spacing w:line="276" w:lineRule="auto"/>
      </w:pPr>
      <w:r>
        <w:t>udzielimy</w:t>
      </w:r>
      <w:r w:rsidRPr="00CD3EC8">
        <w:t xml:space="preserve"> odpowi</w:t>
      </w:r>
      <w:r>
        <w:t xml:space="preserve">edzi na </w:t>
      </w:r>
      <w:r w:rsidR="00071180">
        <w:t xml:space="preserve">pytanie </w:t>
      </w:r>
      <w:r w:rsidR="00071180" w:rsidRPr="00071180">
        <w:t xml:space="preserve">- </w:t>
      </w:r>
      <w:r w:rsidR="00071180" w:rsidRPr="00071180">
        <w:rPr>
          <w:rFonts w:cs="Calibri"/>
        </w:rPr>
        <w:t>co możemy robić a czego nie?</w:t>
      </w:r>
    </w:p>
    <w:p w:rsidR="00163C3F" w:rsidRDefault="00163C3F" w:rsidP="00B07F49">
      <w:pPr>
        <w:widowControl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powiemy co nas złości</w:t>
      </w:r>
    </w:p>
    <w:p w:rsidR="00B07F49" w:rsidRPr="0098389E" w:rsidRDefault="00163C3F" w:rsidP="0098389E">
      <w:pPr>
        <w:widowControl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wymienimy sposoby radzenia sobie ze złością</w:t>
      </w:r>
      <w:r w:rsidR="00071180">
        <w:rPr>
          <w:rFonts w:cs="Calibri"/>
        </w:rPr>
        <w:t xml:space="preserve"> </w:t>
      </w:r>
    </w:p>
    <w:p w:rsidR="002D202A" w:rsidRPr="00AF68B1" w:rsidRDefault="002D202A" w:rsidP="002D202A">
      <w:pPr>
        <w:spacing w:before="57" w:after="57" w:line="240" w:lineRule="exact"/>
        <w:jc w:val="both"/>
        <w:rPr>
          <w:rFonts w:eastAsia="Calibri" w:cs="Calibri"/>
          <w:b/>
          <w:color w:val="FFC000"/>
          <w:sz w:val="32"/>
        </w:rPr>
      </w:pPr>
      <w:r w:rsidRPr="00AF68B1">
        <w:rPr>
          <w:rFonts w:eastAsia="Calibri" w:cs="Calibri"/>
          <w:b/>
          <w:color w:val="FFC000"/>
          <w:sz w:val="32"/>
        </w:rPr>
        <w:t>WTOREK</w:t>
      </w:r>
    </w:p>
    <w:p w:rsidR="00B07F49" w:rsidRPr="00163C3F" w:rsidRDefault="00163C3F" w:rsidP="00163C3F">
      <w:pPr>
        <w:pStyle w:val="Bezodstpw"/>
        <w:numPr>
          <w:ilvl w:val="0"/>
          <w:numId w:val="18"/>
        </w:numPr>
      </w:pPr>
      <w:r w:rsidRPr="00163C3F">
        <w:t>będziemy eksperymentować</w:t>
      </w:r>
      <w:r w:rsidR="00B07F49" w:rsidRPr="00163C3F">
        <w:t xml:space="preserve"> z dźwiękami</w:t>
      </w:r>
    </w:p>
    <w:p w:rsidR="00163C3F" w:rsidRPr="00163C3F" w:rsidRDefault="00163C3F" w:rsidP="00163C3F">
      <w:pPr>
        <w:pStyle w:val="Bezodstpw"/>
        <w:numPr>
          <w:ilvl w:val="0"/>
          <w:numId w:val="18"/>
        </w:numPr>
      </w:pPr>
      <w:r w:rsidRPr="00163C3F">
        <w:t>stworzymy</w:t>
      </w:r>
      <w:r w:rsidR="00274679">
        <w:t xml:space="preserve"> własną</w:t>
      </w:r>
      <w:r w:rsidRPr="00163C3F">
        <w:t xml:space="preserve"> muzykę z przedmiotów codziennego użytku</w:t>
      </w:r>
    </w:p>
    <w:p w:rsidR="00163C3F" w:rsidRPr="00163C3F" w:rsidRDefault="00163C3F" w:rsidP="00163C3F">
      <w:pPr>
        <w:pStyle w:val="Bezodstpw"/>
        <w:numPr>
          <w:ilvl w:val="0"/>
          <w:numId w:val="18"/>
        </w:numPr>
      </w:pPr>
      <w:r w:rsidRPr="00163C3F">
        <w:t>poznamy nowe dźwięki i ich źródła</w:t>
      </w:r>
    </w:p>
    <w:p w:rsidR="00B07F49" w:rsidRDefault="00163C3F" w:rsidP="0098389E">
      <w:pPr>
        <w:pStyle w:val="Bezodstpw"/>
        <w:numPr>
          <w:ilvl w:val="0"/>
          <w:numId w:val="18"/>
        </w:numPr>
      </w:pPr>
      <w:r w:rsidRPr="00163C3F">
        <w:t>odtworzymy</w:t>
      </w:r>
      <w:r w:rsidR="00B07F49" w:rsidRPr="00163C3F">
        <w:t xml:space="preserve"> podany rytm</w:t>
      </w:r>
    </w:p>
    <w:p w:rsidR="002D202A" w:rsidRPr="00AF68B1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92D050"/>
          <w:sz w:val="32"/>
        </w:rPr>
      </w:pPr>
      <w:r w:rsidRPr="00AF68B1">
        <w:rPr>
          <w:rFonts w:eastAsia="Calibri" w:cs="Calibri"/>
          <w:b/>
          <w:color w:val="92D050"/>
          <w:sz w:val="32"/>
        </w:rPr>
        <w:t>ŚRODA</w:t>
      </w:r>
    </w:p>
    <w:p w:rsidR="0061587E" w:rsidRDefault="0061587E" w:rsidP="0061587E">
      <w:pPr>
        <w:widowControl/>
        <w:numPr>
          <w:ilvl w:val="0"/>
          <w:numId w:val="6"/>
        </w:numPr>
      </w:pPr>
      <w:r>
        <w:t xml:space="preserve">będziemy </w:t>
      </w:r>
      <w:r w:rsidRPr="001F1DC3">
        <w:t>porusza</w:t>
      </w:r>
      <w:r>
        <w:t>ć</w:t>
      </w:r>
      <w:r w:rsidRPr="001F1DC3">
        <w:t xml:space="preserve"> się zgodnie z kodem zapisanym za pom</w:t>
      </w:r>
      <w:r>
        <w:t>ocą prostych znaków graficznych</w:t>
      </w:r>
    </w:p>
    <w:p w:rsidR="0061587E" w:rsidRDefault="0061587E" w:rsidP="0061587E">
      <w:pPr>
        <w:pStyle w:val="Bezodstpw"/>
        <w:numPr>
          <w:ilvl w:val="0"/>
          <w:numId w:val="6"/>
        </w:numPr>
      </w:pPr>
      <w:r>
        <w:t xml:space="preserve">ustalimy położenie przedmiotów </w:t>
      </w:r>
      <w:r w:rsidRPr="00246782">
        <w:t>rozróżnia</w:t>
      </w:r>
      <w:r>
        <w:t>jąc</w:t>
      </w:r>
      <w:r w:rsidRPr="00246782">
        <w:t xml:space="preserve"> stronę lewą i prawą</w:t>
      </w:r>
    </w:p>
    <w:p w:rsidR="0061587E" w:rsidRDefault="0061587E" w:rsidP="0061587E">
      <w:pPr>
        <w:pStyle w:val="Akapitzlist"/>
        <w:widowControl/>
        <w:numPr>
          <w:ilvl w:val="0"/>
          <w:numId w:val="6"/>
        </w:numPr>
        <w:spacing w:line="259" w:lineRule="auto"/>
      </w:pPr>
      <w:r>
        <w:t xml:space="preserve">zaśpiewamy piosenkę </w:t>
      </w:r>
      <w:r w:rsidRPr="00501737">
        <w:t>z dziecięcego repertuaru</w:t>
      </w:r>
    </w:p>
    <w:p w:rsidR="0061587E" w:rsidRDefault="0061587E" w:rsidP="0061587E">
      <w:pPr>
        <w:pStyle w:val="Bezodstpw"/>
        <w:numPr>
          <w:ilvl w:val="0"/>
          <w:numId w:val="6"/>
        </w:numPr>
      </w:pPr>
      <w:r>
        <w:t>zainscenizujemy ruchem treść utworu</w:t>
      </w:r>
    </w:p>
    <w:p w:rsidR="00B07F49" w:rsidRPr="0061587E" w:rsidRDefault="0061587E" w:rsidP="0061587E">
      <w:pPr>
        <w:pStyle w:val="Bezodstpw"/>
        <w:numPr>
          <w:ilvl w:val="0"/>
          <w:numId w:val="6"/>
        </w:numPr>
      </w:pPr>
      <w:r w:rsidRPr="0061587E">
        <w:rPr>
          <w:rFonts w:cstheme="minorHAnsi"/>
        </w:rPr>
        <w:t xml:space="preserve">rozwiniemy poczucie rytmu </w:t>
      </w:r>
    </w:p>
    <w:p w:rsidR="002D202A" w:rsidRPr="00AF68B1" w:rsidRDefault="002D202A" w:rsidP="002D202A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F0"/>
          <w:sz w:val="32"/>
        </w:rPr>
      </w:pPr>
      <w:r w:rsidRPr="00AF68B1">
        <w:rPr>
          <w:rFonts w:eastAsia="Calibri" w:cs="Calibri"/>
          <w:b/>
          <w:color w:val="00B0F0"/>
          <w:sz w:val="32"/>
        </w:rPr>
        <w:t xml:space="preserve">CZWARTEK </w:t>
      </w:r>
    </w:p>
    <w:p w:rsidR="00B07F49" w:rsidRDefault="00FE02E8" w:rsidP="00B07F49">
      <w:pPr>
        <w:pStyle w:val="Bezodstpw"/>
        <w:numPr>
          <w:ilvl w:val="0"/>
          <w:numId w:val="1"/>
        </w:numPr>
      </w:pPr>
      <w:r>
        <w:t>dowiemy się -</w:t>
      </w:r>
      <w:r w:rsidR="00B07F49">
        <w:t xml:space="preserve"> co to rafa koralowa</w:t>
      </w:r>
    </w:p>
    <w:p w:rsidR="00B07F49" w:rsidRDefault="00274679" w:rsidP="00B07F49">
      <w:pPr>
        <w:pStyle w:val="Bezodstpw"/>
        <w:numPr>
          <w:ilvl w:val="0"/>
          <w:numId w:val="1"/>
        </w:numPr>
      </w:pPr>
      <w:r>
        <w:t>po</w:t>
      </w:r>
      <w:r w:rsidR="00B07F49" w:rsidRPr="001F1DC3">
        <w:t>zna</w:t>
      </w:r>
      <w:r w:rsidR="00FE02E8">
        <w:t>my</w:t>
      </w:r>
      <w:r w:rsidR="00B07F49" w:rsidRPr="001F1DC3">
        <w:t xml:space="preserve"> podstawowe gatunki roślin i zwierząt w niej występujące</w:t>
      </w:r>
    </w:p>
    <w:p w:rsidR="00B07F49" w:rsidRDefault="00274679" w:rsidP="00B07F49">
      <w:pPr>
        <w:pStyle w:val="Bezodstpw"/>
        <w:numPr>
          <w:ilvl w:val="0"/>
          <w:numId w:val="1"/>
        </w:numPr>
      </w:pPr>
      <w:r>
        <w:t>wykonamy pracę plastyczną stosując różne techniki</w:t>
      </w:r>
    </w:p>
    <w:p w:rsidR="00B07F49" w:rsidRDefault="00274679" w:rsidP="0061587E">
      <w:pPr>
        <w:pStyle w:val="Bezodstpw"/>
        <w:numPr>
          <w:ilvl w:val="0"/>
          <w:numId w:val="1"/>
        </w:numPr>
      </w:pPr>
      <w:r>
        <w:t>rozwiniemy twórczą inicjatywę</w:t>
      </w:r>
      <w:r w:rsidR="0061587E">
        <w:t>,</w:t>
      </w:r>
      <w:r>
        <w:t xml:space="preserve"> pomysłowości</w:t>
      </w:r>
      <w:r w:rsidR="0061587E">
        <w:t xml:space="preserve"> i wiarę we własne siły</w:t>
      </w:r>
    </w:p>
    <w:p w:rsidR="002D202A" w:rsidRPr="00AF68B1" w:rsidRDefault="002D202A" w:rsidP="002D202A">
      <w:pPr>
        <w:spacing w:before="114" w:after="114" w:line="259" w:lineRule="exact"/>
        <w:jc w:val="both"/>
        <w:rPr>
          <w:rFonts w:eastAsia="Calibri" w:cs="Calibri"/>
          <w:b/>
          <w:color w:val="7030A0"/>
          <w:sz w:val="32"/>
        </w:rPr>
      </w:pPr>
      <w:r w:rsidRPr="00AF68B1">
        <w:rPr>
          <w:rFonts w:eastAsia="Calibri" w:cs="Calibri"/>
          <w:b/>
          <w:color w:val="7030A0"/>
          <w:sz w:val="32"/>
          <w:szCs w:val="32"/>
        </w:rPr>
        <w:t xml:space="preserve">PIĄTEK </w:t>
      </w:r>
    </w:p>
    <w:p w:rsidR="00B07F49" w:rsidRPr="0098389E" w:rsidRDefault="00B07F49" w:rsidP="00B07F49">
      <w:pPr>
        <w:pStyle w:val="Bezodstpw"/>
        <w:numPr>
          <w:ilvl w:val="0"/>
          <w:numId w:val="2"/>
        </w:numPr>
      </w:pPr>
      <w:r w:rsidRPr="0098389E">
        <w:t xml:space="preserve">z uwagą i skupieniem </w:t>
      </w:r>
      <w:r w:rsidR="0098389E" w:rsidRPr="0098389E">
        <w:t>wy</w:t>
      </w:r>
      <w:r w:rsidRPr="0098389E">
        <w:t>słucha</w:t>
      </w:r>
      <w:r w:rsidR="0098389E" w:rsidRPr="0098389E">
        <w:t>my</w:t>
      </w:r>
      <w:r w:rsidRPr="0098389E">
        <w:t xml:space="preserve"> utworu literackiego</w:t>
      </w:r>
    </w:p>
    <w:p w:rsidR="00B07F49" w:rsidRPr="0098389E" w:rsidRDefault="0098389E" w:rsidP="00B07F49">
      <w:pPr>
        <w:pStyle w:val="Bezodstpw"/>
        <w:numPr>
          <w:ilvl w:val="0"/>
          <w:numId w:val="2"/>
        </w:numPr>
        <w:rPr>
          <w:rFonts w:cstheme="minorHAnsi"/>
        </w:rPr>
      </w:pPr>
      <w:r w:rsidRPr="0098389E">
        <w:rPr>
          <w:rFonts w:cstheme="minorHAnsi"/>
        </w:rPr>
        <w:t>wypowiemy</w:t>
      </w:r>
      <w:r w:rsidR="00B07F49" w:rsidRPr="0098389E">
        <w:rPr>
          <w:rFonts w:cstheme="minorHAnsi"/>
        </w:rPr>
        <w:t xml:space="preserve"> się na temat przedmiotów pochodzących z morza </w:t>
      </w:r>
      <w:bookmarkStart w:id="0" w:name="_GoBack"/>
      <w:bookmarkEnd w:id="0"/>
    </w:p>
    <w:p w:rsidR="00B07F49" w:rsidRPr="0098389E" w:rsidRDefault="0098389E" w:rsidP="00B07F49">
      <w:pPr>
        <w:pStyle w:val="Bezodstpw"/>
        <w:numPr>
          <w:ilvl w:val="0"/>
          <w:numId w:val="2"/>
        </w:numPr>
        <w:rPr>
          <w:rStyle w:val="Uwydatnienie"/>
          <w:rFonts w:cstheme="minorHAnsi"/>
          <w:i w:val="0"/>
        </w:rPr>
      </w:pPr>
      <w:r w:rsidRPr="0098389E">
        <w:rPr>
          <w:rStyle w:val="Uwydatnienie"/>
          <w:rFonts w:cstheme="minorHAnsi"/>
          <w:i w:val="0"/>
        </w:rPr>
        <w:t>do</w:t>
      </w:r>
      <w:r w:rsidR="00B07F49" w:rsidRPr="0098389E">
        <w:rPr>
          <w:rStyle w:val="Uwydatnienie"/>
          <w:rFonts w:cstheme="minorHAnsi"/>
          <w:i w:val="0"/>
        </w:rPr>
        <w:t>wie</w:t>
      </w:r>
      <w:r w:rsidRPr="0098389E">
        <w:rPr>
          <w:rStyle w:val="Uwydatnienie"/>
          <w:rFonts w:cstheme="minorHAnsi"/>
          <w:i w:val="0"/>
        </w:rPr>
        <w:t>my się</w:t>
      </w:r>
      <w:r w:rsidR="00B07F49" w:rsidRPr="0098389E">
        <w:rPr>
          <w:rStyle w:val="Uwydatnienie"/>
          <w:rFonts w:cstheme="minorHAnsi"/>
          <w:i w:val="0"/>
        </w:rPr>
        <w:t>, jak wygląda bursztyn i co można z niego zrobić</w:t>
      </w:r>
    </w:p>
    <w:p w:rsidR="00B07F49" w:rsidRPr="0098389E" w:rsidRDefault="0098389E" w:rsidP="00B07F49">
      <w:pPr>
        <w:pStyle w:val="Bezodstpw"/>
        <w:numPr>
          <w:ilvl w:val="0"/>
          <w:numId w:val="2"/>
        </w:numPr>
        <w:rPr>
          <w:rFonts w:eastAsia="SourceSansPro-Regular" w:cstheme="minorHAnsi"/>
          <w:sz w:val="24"/>
          <w:szCs w:val="24"/>
        </w:rPr>
      </w:pPr>
      <w:r w:rsidRPr="0098389E">
        <w:rPr>
          <w:rStyle w:val="Pogrubienie"/>
          <w:b w:val="0"/>
        </w:rPr>
        <w:t>po</w:t>
      </w:r>
      <w:r w:rsidR="00B07F49" w:rsidRPr="0098389E">
        <w:rPr>
          <w:rStyle w:val="Pogrubienie"/>
          <w:b w:val="0"/>
        </w:rPr>
        <w:t>zna</w:t>
      </w:r>
      <w:r w:rsidRPr="0098389E">
        <w:rPr>
          <w:rStyle w:val="Pogrubienie"/>
          <w:b w:val="0"/>
        </w:rPr>
        <w:t>my</w:t>
      </w:r>
      <w:r w:rsidR="00B07F49" w:rsidRPr="0098389E">
        <w:rPr>
          <w:rStyle w:val="Pogrubienie"/>
          <w:b w:val="0"/>
        </w:rPr>
        <w:t xml:space="preserve"> historię powstania bursztynu</w:t>
      </w:r>
    </w:p>
    <w:p w:rsidR="00B66B0E" w:rsidRPr="00B66B0E" w:rsidRDefault="00B66B0E" w:rsidP="0098389E">
      <w:pPr>
        <w:pStyle w:val="Bezodstpw"/>
      </w:pPr>
    </w:p>
    <w:p w:rsidR="009D57E1" w:rsidRDefault="00BA1DF4">
      <w:r>
        <w:rPr>
          <w:noProof/>
        </w:rPr>
        <w:drawing>
          <wp:anchor distT="0" distB="0" distL="114300" distR="114300" simplePos="0" relativeHeight="251657216" behindDoc="1" locked="0" layoutInCell="1" allowOverlap="1" wp14:anchorId="03734B19" wp14:editId="7914B048">
            <wp:simplePos x="0" y="0"/>
            <wp:positionH relativeFrom="margin">
              <wp:posOffset>319405</wp:posOffset>
            </wp:positionH>
            <wp:positionV relativeFrom="paragraph">
              <wp:posOffset>17780</wp:posOffset>
            </wp:positionV>
            <wp:extent cx="4591050" cy="2085975"/>
            <wp:effectExtent l="0" t="0" r="0" b="9525"/>
            <wp:wrapNone/>
            <wp:docPr id="1" name="Obraz 1" descr="Największa rafa koralowa biała, jak lodowiec. To zła wiadomo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większa rafa koralowa biała, jak lodowiec. To zła wiadomoś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57E1" w:rsidSect="000B712D">
      <w:pgSz w:w="11906" w:h="16838"/>
      <w:pgMar w:top="1417" w:right="1417" w:bottom="1417" w:left="1417" w:header="708" w:footer="708" w:gutter="0"/>
      <w:pgBorders w:offsetFrom="page">
        <w:top w:val="creaturesFish" w:sz="25" w:space="24" w:color="auto"/>
        <w:left w:val="creaturesFish" w:sz="25" w:space="24" w:color="auto"/>
        <w:bottom w:val="creaturesFish" w:sz="25" w:space="24" w:color="auto"/>
        <w:right w:val="creaturesFish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412"/>
    <w:multiLevelType w:val="hybridMultilevel"/>
    <w:tmpl w:val="3FDE9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FF8"/>
    <w:multiLevelType w:val="multilevel"/>
    <w:tmpl w:val="8D6E48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6531E7A"/>
    <w:multiLevelType w:val="hybridMultilevel"/>
    <w:tmpl w:val="EC40E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0CC"/>
    <w:multiLevelType w:val="hybridMultilevel"/>
    <w:tmpl w:val="D8BC3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5103"/>
    <w:multiLevelType w:val="hybridMultilevel"/>
    <w:tmpl w:val="2C3A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60AA"/>
    <w:multiLevelType w:val="hybridMultilevel"/>
    <w:tmpl w:val="28C2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30026"/>
    <w:multiLevelType w:val="hybridMultilevel"/>
    <w:tmpl w:val="D2FED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13E98"/>
    <w:multiLevelType w:val="multilevel"/>
    <w:tmpl w:val="306AA3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2C371E6"/>
    <w:multiLevelType w:val="hybridMultilevel"/>
    <w:tmpl w:val="AFFA7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82B11"/>
    <w:multiLevelType w:val="hybridMultilevel"/>
    <w:tmpl w:val="17A2E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C1976"/>
    <w:multiLevelType w:val="hybridMultilevel"/>
    <w:tmpl w:val="D4DED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619D"/>
    <w:multiLevelType w:val="hybridMultilevel"/>
    <w:tmpl w:val="5AB44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867FE"/>
    <w:multiLevelType w:val="hybridMultilevel"/>
    <w:tmpl w:val="7C16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966E7"/>
    <w:multiLevelType w:val="hybridMultilevel"/>
    <w:tmpl w:val="F010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D5C26"/>
    <w:multiLevelType w:val="hybridMultilevel"/>
    <w:tmpl w:val="E0248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56F50"/>
    <w:multiLevelType w:val="hybridMultilevel"/>
    <w:tmpl w:val="1AAA4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F17"/>
    <w:multiLevelType w:val="hybridMultilevel"/>
    <w:tmpl w:val="FAB0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718B9"/>
    <w:multiLevelType w:val="multilevel"/>
    <w:tmpl w:val="488A57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7567012"/>
    <w:multiLevelType w:val="hybridMultilevel"/>
    <w:tmpl w:val="844CB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3710"/>
    <w:multiLevelType w:val="hybridMultilevel"/>
    <w:tmpl w:val="22A20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4"/>
  </w:num>
  <w:num w:numId="14">
    <w:abstractNumId w:val="17"/>
  </w:num>
  <w:num w:numId="15">
    <w:abstractNumId w:val="19"/>
  </w:num>
  <w:num w:numId="16">
    <w:abstractNumId w:val="15"/>
  </w:num>
  <w:num w:numId="17">
    <w:abstractNumId w:val="7"/>
  </w:num>
  <w:num w:numId="18">
    <w:abstractNumId w:val="12"/>
  </w:num>
  <w:num w:numId="19">
    <w:abstractNumId w:val="3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2A"/>
    <w:rsid w:val="00041127"/>
    <w:rsid w:val="00045E3A"/>
    <w:rsid w:val="00071180"/>
    <w:rsid w:val="000B712D"/>
    <w:rsid w:val="00152A78"/>
    <w:rsid w:val="00163C3F"/>
    <w:rsid w:val="00180230"/>
    <w:rsid w:val="0019045B"/>
    <w:rsid w:val="001D636E"/>
    <w:rsid w:val="00236B43"/>
    <w:rsid w:val="002672AE"/>
    <w:rsid w:val="00274679"/>
    <w:rsid w:val="00294DAE"/>
    <w:rsid w:val="002C1AC2"/>
    <w:rsid w:val="002D202A"/>
    <w:rsid w:val="003254EC"/>
    <w:rsid w:val="00351C26"/>
    <w:rsid w:val="00352BCD"/>
    <w:rsid w:val="00415BA4"/>
    <w:rsid w:val="004655FF"/>
    <w:rsid w:val="0047687D"/>
    <w:rsid w:val="004D5AE7"/>
    <w:rsid w:val="004D60EF"/>
    <w:rsid w:val="004F456D"/>
    <w:rsid w:val="00571E90"/>
    <w:rsid w:val="00596582"/>
    <w:rsid w:val="0061587E"/>
    <w:rsid w:val="00656B62"/>
    <w:rsid w:val="006C7366"/>
    <w:rsid w:val="006D5432"/>
    <w:rsid w:val="007148DB"/>
    <w:rsid w:val="00834CA5"/>
    <w:rsid w:val="00845293"/>
    <w:rsid w:val="0086293F"/>
    <w:rsid w:val="0086770D"/>
    <w:rsid w:val="008720A0"/>
    <w:rsid w:val="009403C4"/>
    <w:rsid w:val="00945508"/>
    <w:rsid w:val="009762CA"/>
    <w:rsid w:val="0098389E"/>
    <w:rsid w:val="009B4109"/>
    <w:rsid w:val="009F1F22"/>
    <w:rsid w:val="00A8663D"/>
    <w:rsid w:val="00AF280B"/>
    <w:rsid w:val="00AF68B1"/>
    <w:rsid w:val="00B048BD"/>
    <w:rsid w:val="00B07F49"/>
    <w:rsid w:val="00B66B0E"/>
    <w:rsid w:val="00BA1DF4"/>
    <w:rsid w:val="00BB0520"/>
    <w:rsid w:val="00BD31D6"/>
    <w:rsid w:val="00C5436F"/>
    <w:rsid w:val="00CD4795"/>
    <w:rsid w:val="00D2561D"/>
    <w:rsid w:val="00D40376"/>
    <w:rsid w:val="00D65F29"/>
    <w:rsid w:val="00DB62BC"/>
    <w:rsid w:val="00E46A45"/>
    <w:rsid w:val="00F24CCE"/>
    <w:rsid w:val="00F50FC8"/>
    <w:rsid w:val="00FB1BEB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D3541"/>
  <w15:chartTrackingRefBased/>
  <w15:docId w15:val="{98040F25-06AD-48F9-9A2A-689F4B97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2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2A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9B4109"/>
    <w:pPr>
      <w:spacing w:after="0" w:line="240" w:lineRule="auto"/>
    </w:pPr>
    <w:rPr>
      <w:rFonts w:eastAsiaTheme="minorEastAsia"/>
      <w:lang w:eastAsia="pl-PL"/>
    </w:rPr>
  </w:style>
  <w:style w:type="character" w:customStyle="1" w:styleId="yt-core-attributed-string--link-inherit-color">
    <w:name w:val="yt-core-attributed-string--link-inherit-color"/>
    <w:basedOn w:val="Domylnaczcionkaakapitu"/>
    <w:rsid w:val="009B4109"/>
  </w:style>
  <w:style w:type="character" w:customStyle="1" w:styleId="hgkelc">
    <w:name w:val="hgkelc"/>
    <w:basedOn w:val="Domylnaczcionkaakapitu"/>
    <w:rsid w:val="00180230"/>
  </w:style>
  <w:style w:type="paragraph" w:styleId="NormalnyWeb">
    <w:name w:val="Normal (Web)"/>
    <w:basedOn w:val="Normalny"/>
    <w:uiPriority w:val="99"/>
    <w:semiHidden/>
    <w:unhideWhenUsed/>
    <w:rsid w:val="001802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customStyle="1" w:styleId="TableContents">
    <w:name w:val="Table Contents"/>
    <w:basedOn w:val="Normalny"/>
    <w:rsid w:val="00AF280B"/>
    <w:pPr>
      <w:suppressLineNumbers/>
      <w:suppressAutoHyphens/>
      <w:textAlignment w:val="baseline"/>
    </w:pPr>
    <w:rPr>
      <w:rFonts w:ascii="Times New Roman" w:eastAsia="SimSun" w:hAnsi="Times New Roman" w:cs="Lucida Sans"/>
      <w:sz w:val="24"/>
    </w:rPr>
  </w:style>
  <w:style w:type="character" w:customStyle="1" w:styleId="ListLabel1">
    <w:name w:val="ListLabel 1"/>
    <w:qFormat/>
    <w:rsid w:val="006D5432"/>
    <w:rPr>
      <w:rFonts w:cs="Courier New"/>
    </w:rPr>
  </w:style>
  <w:style w:type="character" w:styleId="Uwydatnienie">
    <w:name w:val="Emphasis"/>
    <w:basedOn w:val="Domylnaczcionkaakapitu"/>
    <w:uiPriority w:val="20"/>
    <w:qFormat/>
    <w:rsid w:val="00B07F49"/>
    <w:rPr>
      <w:i/>
      <w:iCs/>
    </w:rPr>
  </w:style>
  <w:style w:type="character" w:styleId="Pogrubienie">
    <w:name w:val="Strong"/>
    <w:basedOn w:val="Domylnaczcionkaakapitu"/>
    <w:uiPriority w:val="22"/>
    <w:qFormat/>
    <w:rsid w:val="00B07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9116-B1BE-4B82-96E3-8590ACED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dcterms:created xsi:type="dcterms:W3CDTF">2025-02-26T10:16:00Z</dcterms:created>
  <dcterms:modified xsi:type="dcterms:W3CDTF">2025-03-02T18:03:00Z</dcterms:modified>
</cp:coreProperties>
</file>