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7777777" w:rsidR="00E47163" w:rsidRDefault="00E47163" w:rsidP="00E47163">
      <w:pPr>
        <w:spacing w:line="276" w:lineRule="auto"/>
        <w:rPr>
          <w:rFonts w:eastAsia="Calibri" w:cs="Calibri"/>
          <w:i/>
          <w:color w:val="00B050"/>
          <w:sz w:val="44"/>
        </w:rPr>
      </w:pPr>
      <w:r>
        <w:rPr>
          <w:rFonts w:eastAsia="Calibri" w:cs="Calibri"/>
          <w:i/>
          <w:color w:val="00B050"/>
          <w:sz w:val="44"/>
        </w:rPr>
        <w:t xml:space="preserve">            </w:t>
      </w:r>
    </w:p>
    <w:p w14:paraId="7A6B7FC2" w14:textId="339A7688" w:rsidR="002D202A" w:rsidRPr="00DF278C" w:rsidRDefault="002D202A" w:rsidP="003706DA">
      <w:pPr>
        <w:jc w:val="center"/>
        <w:rPr>
          <w:color w:val="00B050"/>
        </w:rPr>
      </w:pPr>
      <w:r w:rsidRPr="00DF278C">
        <w:rPr>
          <w:rFonts w:eastAsia="Calibri" w:cs="Calibri"/>
          <w:i/>
          <w:color w:val="00B050"/>
          <w:sz w:val="44"/>
        </w:rPr>
        <w:t>Temat zajęć tygodnia w</w:t>
      </w:r>
      <w:r w:rsidR="00E57A33" w:rsidRPr="00DF278C">
        <w:rPr>
          <w:rFonts w:eastAsia="Calibri" w:cs="Calibri"/>
          <w:i/>
          <w:color w:val="00B050"/>
          <w:sz w:val="44"/>
        </w:rPr>
        <w:t xml:space="preserve"> Żabkach</w:t>
      </w:r>
    </w:p>
    <w:p w14:paraId="0355906D" w14:textId="47C1FC79" w:rsidR="00DF278C" w:rsidRDefault="003706DA" w:rsidP="003706DA">
      <w:pPr>
        <w:jc w:val="center"/>
        <w:rPr>
          <w:rFonts w:eastAsia="Calibri" w:cs="Calibri"/>
          <w:b/>
          <w:i/>
          <w:color w:val="00B05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7FA9CC" wp14:editId="5D51D68B">
            <wp:simplePos x="0" y="0"/>
            <wp:positionH relativeFrom="margin">
              <wp:posOffset>-422910</wp:posOffset>
            </wp:positionH>
            <wp:positionV relativeFrom="paragraph">
              <wp:posOffset>128905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14232" w14:textId="71A2A1E8" w:rsidR="002D202A" w:rsidRPr="00DF278C" w:rsidRDefault="00347A02" w:rsidP="003706DA">
      <w:pPr>
        <w:jc w:val="center"/>
        <w:rPr>
          <w:rFonts w:eastAsia="Calibri" w:cs="Calibri"/>
          <w:b/>
          <w:i/>
          <w:color w:val="00B050"/>
          <w:sz w:val="48"/>
          <w:szCs w:val="48"/>
        </w:rPr>
      </w:pPr>
      <w:r w:rsidRPr="00DF278C">
        <w:rPr>
          <w:rFonts w:eastAsia="Calibri" w:cs="Calibri"/>
          <w:b/>
          <w:i/>
          <w:color w:val="EE0000"/>
          <w:sz w:val="48"/>
          <w:szCs w:val="48"/>
        </w:rPr>
        <w:t>„</w:t>
      </w:r>
      <w:r w:rsidR="00C53821">
        <w:rPr>
          <w:rFonts w:eastAsia="Calibri" w:cs="Times New Roman"/>
          <w:b/>
          <w:i/>
          <w:color w:val="EE0000"/>
          <w:sz w:val="48"/>
          <w:szCs w:val="48"/>
        </w:rPr>
        <w:t>Kolory Pani Jesieni</w:t>
      </w:r>
      <w:r w:rsidRPr="00DF278C">
        <w:rPr>
          <w:rFonts w:eastAsia="Calibri" w:cs="Calibri"/>
          <w:b/>
          <w:i/>
          <w:color w:val="EE0000"/>
          <w:sz w:val="48"/>
          <w:szCs w:val="48"/>
        </w:rPr>
        <w:t>”</w:t>
      </w:r>
    </w:p>
    <w:p w14:paraId="7625306F" w14:textId="5F80CE18" w:rsidR="0086770D" w:rsidRDefault="0086770D" w:rsidP="003706DA">
      <w:pPr>
        <w:spacing w:line="276" w:lineRule="auto"/>
        <w:jc w:val="center"/>
        <w:rPr>
          <w:rFonts w:eastAsia="Calibri" w:cs="Calibri"/>
          <w:sz w:val="28"/>
        </w:rPr>
      </w:pPr>
    </w:p>
    <w:p w14:paraId="0BBFFBFA" w14:textId="2BC2F3A2" w:rsidR="002D202A" w:rsidRPr="00AD6740" w:rsidRDefault="00C53821" w:rsidP="003706DA">
      <w:pPr>
        <w:spacing w:line="276" w:lineRule="auto"/>
        <w:jc w:val="center"/>
        <w:rPr>
          <w:rFonts w:eastAsia="Calibri" w:cs="Calibri"/>
          <w:b/>
          <w:bCs/>
          <w:i/>
          <w:color w:val="C45911"/>
        </w:rPr>
      </w:pPr>
      <w:r>
        <w:rPr>
          <w:rFonts w:eastAsia="Calibri" w:cs="Calibri"/>
          <w:b/>
          <w:bCs/>
          <w:sz w:val="28"/>
        </w:rPr>
        <w:t>06</w:t>
      </w:r>
      <w:r w:rsidR="00611BB3">
        <w:rPr>
          <w:rFonts w:eastAsia="Calibri" w:cs="Calibri"/>
          <w:b/>
          <w:bCs/>
          <w:sz w:val="28"/>
        </w:rPr>
        <w:t xml:space="preserve"> – </w:t>
      </w:r>
      <w:r w:rsidR="00E47163" w:rsidRPr="00AD6740">
        <w:rPr>
          <w:rFonts w:eastAsia="Calibri" w:cs="Calibri"/>
          <w:b/>
          <w:bCs/>
          <w:sz w:val="28"/>
        </w:rPr>
        <w:t>1</w:t>
      </w:r>
      <w:r>
        <w:rPr>
          <w:rFonts w:eastAsia="Calibri" w:cs="Calibri"/>
          <w:b/>
          <w:bCs/>
          <w:sz w:val="28"/>
        </w:rPr>
        <w:t>0</w:t>
      </w:r>
      <w:r w:rsidR="00347A02" w:rsidRPr="00AD6740">
        <w:rPr>
          <w:rFonts w:eastAsia="Calibri" w:cs="Calibri"/>
          <w:b/>
          <w:bCs/>
          <w:sz w:val="28"/>
        </w:rPr>
        <w:t>.</w:t>
      </w:r>
      <w:r>
        <w:rPr>
          <w:rFonts w:eastAsia="Calibri" w:cs="Calibri"/>
          <w:b/>
          <w:bCs/>
          <w:sz w:val="28"/>
        </w:rPr>
        <w:t>10</w:t>
      </w:r>
      <w:r w:rsidR="00FF7E7B" w:rsidRPr="00AD6740">
        <w:rPr>
          <w:rFonts w:eastAsia="Calibri" w:cs="Calibri"/>
          <w:b/>
          <w:bCs/>
          <w:sz w:val="28"/>
        </w:rPr>
        <w:t>.2025</w:t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40D8D778" w14:textId="64AFCBB6" w:rsidR="00DF278C" w:rsidRDefault="00DF278C" w:rsidP="002D202A"/>
    <w:p w14:paraId="1C85FF96" w14:textId="3EED86EE" w:rsidR="00DF278C" w:rsidRDefault="00DF278C" w:rsidP="002D202A"/>
    <w:p w14:paraId="732CC105" w14:textId="2114AAB2" w:rsidR="00DF278C" w:rsidRDefault="00DF278C" w:rsidP="002D202A"/>
    <w:p w14:paraId="2A450286" w14:textId="6374DA8F" w:rsidR="002D202A" w:rsidRDefault="002D202A" w:rsidP="009D4F73">
      <w:pPr>
        <w:tabs>
          <w:tab w:val="left" w:pos="1395"/>
        </w:tabs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19797F22" w14:textId="09227514" w:rsidR="00C53821" w:rsidRDefault="00C53821" w:rsidP="009D4F73">
      <w:pPr>
        <w:pStyle w:val="Akapitzlist"/>
        <w:widowControl/>
        <w:numPr>
          <w:ilvl w:val="0"/>
          <w:numId w:val="18"/>
        </w:numPr>
        <w:jc w:val="both"/>
      </w:pPr>
      <w:r>
        <w:t xml:space="preserve">zwrócimy uwagę na zmiany zachodzące w naturze związane z obecną porą roku </w:t>
      </w:r>
    </w:p>
    <w:p w14:paraId="650EEDA0" w14:textId="3ECC491B" w:rsidR="00C53821" w:rsidRPr="00296EDE" w:rsidRDefault="00C53821" w:rsidP="009D4F73">
      <w:pPr>
        <w:pStyle w:val="Akapitzlist"/>
        <w:widowControl/>
        <w:numPr>
          <w:ilvl w:val="0"/>
          <w:numId w:val="18"/>
        </w:numPr>
        <w:jc w:val="both"/>
        <w:rPr>
          <w:rFonts w:cstheme="minorHAnsi"/>
          <w:b/>
          <w:color w:val="000000"/>
          <w:kern w:val="3"/>
        </w:rPr>
      </w:pPr>
      <w:r>
        <w:t xml:space="preserve">odczujemy przyjemność z obcowania z przyrodą </w:t>
      </w:r>
    </w:p>
    <w:p w14:paraId="0BA6EDFD" w14:textId="5E479A65" w:rsidR="00DF278C" w:rsidRPr="003703CB" w:rsidRDefault="003703CB" w:rsidP="009D4F73">
      <w:pPr>
        <w:pStyle w:val="Bezodstpw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rozpoznamy i nazwiemy podstawowe kolory związane z jesienią</w:t>
      </w:r>
    </w:p>
    <w:p w14:paraId="4A6553F3" w14:textId="77777777" w:rsidR="00DF278C" w:rsidRPr="00DF278C" w:rsidRDefault="00DF278C" w:rsidP="009D4F73">
      <w:pPr>
        <w:pStyle w:val="Bezodstpw"/>
        <w:ind w:left="720"/>
        <w:rPr>
          <w:b/>
          <w:bCs/>
        </w:rPr>
      </w:pPr>
    </w:p>
    <w:p w14:paraId="2DA769CF" w14:textId="52BF2F6C" w:rsidR="002D202A" w:rsidRDefault="002D202A" w:rsidP="009D4F73">
      <w:pPr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4E3FB243" w14:textId="320926ED" w:rsidR="00886F71" w:rsidRPr="007939F6" w:rsidRDefault="00DF5592" w:rsidP="009D4F73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utrwalimy słowa i melodię piosenki pt. „Taniec z listkami”</w:t>
      </w:r>
    </w:p>
    <w:p w14:paraId="6931B85F" w14:textId="5D13C2A2" w:rsidR="003703CB" w:rsidRPr="003703CB" w:rsidRDefault="003703CB" w:rsidP="009D4F73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</w:t>
      </w:r>
      <w:r w:rsidRPr="003703CB">
        <w:rPr>
          <w:rFonts w:asciiTheme="minorHAnsi" w:hAnsiTheme="minorHAnsi" w:cstheme="minorHAnsi"/>
          <w:color w:val="000000"/>
          <w:sz w:val="22"/>
          <w:szCs w:val="22"/>
        </w:rPr>
        <w:t>reaguje</w:t>
      </w:r>
      <w:r>
        <w:rPr>
          <w:rFonts w:asciiTheme="minorHAnsi" w:hAnsiTheme="minorHAnsi" w:cstheme="minorHAnsi"/>
          <w:color w:val="000000"/>
          <w:sz w:val="22"/>
          <w:szCs w:val="22"/>
        </w:rPr>
        <w:t>my</w:t>
      </w:r>
      <w:r w:rsidRPr="003703CB">
        <w:rPr>
          <w:rFonts w:asciiTheme="minorHAnsi" w:hAnsiTheme="minorHAnsi" w:cstheme="minorHAnsi"/>
          <w:color w:val="000000"/>
          <w:sz w:val="22"/>
          <w:szCs w:val="22"/>
        </w:rPr>
        <w:t xml:space="preserve"> na zmiany barwy dźwięku i artykulacji </w:t>
      </w:r>
    </w:p>
    <w:p w14:paraId="3E1F8E5C" w14:textId="3F375C57" w:rsidR="00886F71" w:rsidRPr="00DF5592" w:rsidRDefault="003703CB" w:rsidP="009D4F73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 w:rsidRPr="003703CB">
        <w:rPr>
          <w:rFonts w:asciiTheme="minorHAnsi" w:hAnsiTheme="minorHAnsi" w:cstheme="minorHAnsi"/>
          <w:color w:val="000000"/>
          <w:sz w:val="22"/>
          <w:szCs w:val="22"/>
        </w:rPr>
        <w:t>zilustrujemy muzykę ruchem</w:t>
      </w:r>
    </w:p>
    <w:p w14:paraId="0B34CEB1" w14:textId="77777777" w:rsidR="00347A02" w:rsidRPr="00200F40" w:rsidRDefault="00347A02" w:rsidP="009D4F73">
      <w:pPr>
        <w:pStyle w:val="Standard"/>
        <w:shd w:val="clear" w:color="auto" w:fill="FFFFFF"/>
        <w:autoSpaceDN w:val="0"/>
        <w:ind w:left="72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3EA1D45" w14:textId="77777777" w:rsidR="002D202A" w:rsidRDefault="002D202A" w:rsidP="009D4F73">
      <w:pPr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5E5D2CDA" w14:textId="3017560F" w:rsidR="00DF5592" w:rsidRDefault="00DF5592" w:rsidP="009D4F73">
      <w:pPr>
        <w:pStyle w:val="Akapitzlist"/>
        <w:widowControl/>
        <w:numPr>
          <w:ilvl w:val="0"/>
          <w:numId w:val="19"/>
        </w:numPr>
        <w:jc w:val="both"/>
      </w:pPr>
      <w:r>
        <w:t xml:space="preserve">prawidłowo zastosujemy określenia „mały”, „duży” </w:t>
      </w:r>
    </w:p>
    <w:p w14:paraId="378E8E5F" w14:textId="21D891F5" w:rsidR="00DF5592" w:rsidRDefault="00DF5592" w:rsidP="009D4F73">
      <w:pPr>
        <w:pStyle w:val="Akapitzlist"/>
        <w:widowControl/>
        <w:numPr>
          <w:ilvl w:val="0"/>
          <w:numId w:val="19"/>
        </w:numPr>
        <w:jc w:val="both"/>
      </w:pPr>
      <w:r>
        <w:t xml:space="preserve">pogrupujemy liście według wielkości </w:t>
      </w:r>
    </w:p>
    <w:p w14:paraId="23755F01" w14:textId="6C90F9A2" w:rsidR="00200F40" w:rsidRPr="00DF5592" w:rsidRDefault="00DF5592" w:rsidP="009D4F73">
      <w:pPr>
        <w:pStyle w:val="Akapitzlist"/>
        <w:widowControl/>
        <w:numPr>
          <w:ilvl w:val="0"/>
          <w:numId w:val="17"/>
        </w:numPr>
        <w:jc w:val="both"/>
        <w:rPr>
          <w:rFonts w:cstheme="minorHAnsi"/>
        </w:rPr>
      </w:pPr>
      <w:r w:rsidRPr="00DF5592">
        <w:rPr>
          <w:rFonts w:eastAsia="Calibri" w:cs="Times New Roman"/>
          <w:kern w:val="0"/>
          <w:szCs w:val="22"/>
          <w:lang w:eastAsia="en-US" w:bidi="ar-SA"/>
        </w:rPr>
        <w:t>przeliczy</w:t>
      </w:r>
      <w:r>
        <w:rPr>
          <w:rFonts w:eastAsia="Calibri" w:cs="Times New Roman"/>
          <w:kern w:val="0"/>
          <w:szCs w:val="22"/>
          <w:lang w:eastAsia="en-US" w:bidi="ar-SA"/>
        </w:rPr>
        <w:t>my</w:t>
      </w:r>
      <w:r w:rsidRPr="00DF5592">
        <w:rPr>
          <w:rFonts w:eastAsia="Calibri" w:cs="Times New Roman"/>
          <w:kern w:val="0"/>
          <w:szCs w:val="22"/>
          <w:lang w:eastAsia="en-US" w:bidi="ar-SA"/>
        </w:rPr>
        <w:t xml:space="preserve"> obiekty w zakresie 3 i więcej</w:t>
      </w:r>
    </w:p>
    <w:p w14:paraId="2C3BAF95" w14:textId="4CE71D69" w:rsidR="00347A02" w:rsidRPr="00347A02" w:rsidRDefault="00347A02" w:rsidP="009D4F73">
      <w:pPr>
        <w:pStyle w:val="Akapitzlist"/>
        <w:widowControl/>
        <w:jc w:val="both"/>
        <w:rPr>
          <w:rFonts w:cstheme="minorHAnsi"/>
        </w:rPr>
      </w:pPr>
    </w:p>
    <w:p w14:paraId="08CBBF79" w14:textId="6039FA63" w:rsidR="002D202A" w:rsidRPr="0076283E" w:rsidRDefault="002D202A" w:rsidP="009D4F73">
      <w:pPr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3FDC93CB" w14:textId="49FC4AB4" w:rsidR="00200F40" w:rsidRDefault="00AC1453" w:rsidP="009D4F73">
      <w:pPr>
        <w:pStyle w:val="Standard"/>
        <w:numPr>
          <w:ilvl w:val="0"/>
          <w:numId w:val="12"/>
        </w:numPr>
        <w:shd w:val="clear" w:color="auto" w:fill="FFFFFF"/>
        <w:autoSpaceDN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obejrzymy i omówimy wygląd gałązek jarzębiny</w:t>
      </w:r>
    </w:p>
    <w:p w14:paraId="0C1EA578" w14:textId="290F9777" w:rsidR="00200F40" w:rsidRDefault="00AC1453" w:rsidP="009D4F73">
      <w:pPr>
        <w:pStyle w:val="Standard"/>
        <w:numPr>
          <w:ilvl w:val="0"/>
          <w:numId w:val="12"/>
        </w:numPr>
        <w:shd w:val="clear" w:color="auto" w:fill="FFFFFF"/>
        <w:autoSpaceDN w:val="0"/>
        <w:rPr>
          <w:rFonts w:ascii="Calibri" w:eastAsia="AgendaPl-Regular" w:hAnsi="Calibri"/>
          <w:color w:val="000000"/>
          <w:sz w:val="22"/>
          <w:szCs w:val="22"/>
        </w:rPr>
      </w:pPr>
      <w:r>
        <w:rPr>
          <w:rFonts w:ascii="Calibri" w:eastAsia="AgendaPl-Regular" w:hAnsi="Calibri"/>
          <w:color w:val="000000"/>
          <w:sz w:val="22"/>
          <w:szCs w:val="22"/>
        </w:rPr>
        <w:t>rozwiniemy sprawność manualną</w:t>
      </w:r>
    </w:p>
    <w:p w14:paraId="5ECDE1C7" w14:textId="2B3FEFA7" w:rsidR="00347A02" w:rsidRPr="00AC1453" w:rsidRDefault="00AC1453" w:rsidP="009D4F73">
      <w:pPr>
        <w:pStyle w:val="Standard"/>
        <w:numPr>
          <w:ilvl w:val="0"/>
          <w:numId w:val="12"/>
        </w:numPr>
        <w:shd w:val="clear" w:color="auto" w:fill="FFFFFF"/>
        <w:autoSpaceDN w:val="0"/>
        <w:rPr>
          <w:rFonts w:asciiTheme="minorHAnsi" w:eastAsia="AgendaPl-Regular" w:hAnsiTheme="minorHAnsi" w:cstheme="minorHAnsi"/>
          <w:color w:val="000000"/>
          <w:sz w:val="22"/>
          <w:szCs w:val="22"/>
        </w:rPr>
      </w:pPr>
      <w:r w:rsidRPr="00AC1453">
        <w:rPr>
          <w:rFonts w:asciiTheme="minorHAnsi" w:hAnsiTheme="minorHAnsi" w:cstheme="minorHAnsi"/>
          <w:bCs/>
          <w:sz w:val="22"/>
          <w:szCs w:val="22"/>
        </w:rPr>
        <w:t>rozpoznamy za pomocą dotyku nazwy jesiennych okazów</w:t>
      </w:r>
    </w:p>
    <w:p w14:paraId="5959F7CE" w14:textId="38D48737" w:rsidR="00D12CC0" w:rsidRPr="00D12CC0" w:rsidRDefault="00D12CC0" w:rsidP="009D4F73">
      <w:pPr>
        <w:pStyle w:val="Akapitzlist"/>
        <w:widowControl/>
        <w:jc w:val="both"/>
        <w:rPr>
          <w:rFonts w:cstheme="minorHAnsi"/>
        </w:rPr>
      </w:pPr>
    </w:p>
    <w:p w14:paraId="1B5B7C64" w14:textId="4E4D73B2" w:rsidR="00FF7E7B" w:rsidRPr="0076283E" w:rsidRDefault="002D202A" w:rsidP="009D4F73">
      <w:pPr>
        <w:jc w:val="both"/>
        <w:rPr>
          <w:rFonts w:eastAsia="Calibri" w:cs="Calibri"/>
          <w:b/>
          <w:color w:val="00B0F0"/>
          <w:sz w:val="32"/>
        </w:rPr>
      </w:pPr>
      <w:r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0759522B" w14:textId="219D4EA1" w:rsidR="00200F40" w:rsidRPr="00235A05" w:rsidRDefault="00A717F7" w:rsidP="009D4F73">
      <w:pPr>
        <w:pStyle w:val="Akapitzlist"/>
        <w:widowControl/>
        <w:numPr>
          <w:ilvl w:val="0"/>
          <w:numId w:val="2"/>
        </w:numPr>
        <w:jc w:val="both"/>
        <w:rPr>
          <w:rFonts w:cstheme="minorHAnsi"/>
        </w:rPr>
      </w:pPr>
      <w:r w:rsidRPr="00A717F7">
        <w:rPr>
          <w:rFonts w:eastAsia="Calibri" w:cs="Times New Roman"/>
          <w:bCs/>
          <w:kern w:val="0"/>
          <w:szCs w:val="22"/>
          <w:lang w:eastAsia="en-US" w:bidi="ar-SA"/>
        </w:rPr>
        <w:t>wystuk</w:t>
      </w:r>
      <w:r>
        <w:rPr>
          <w:rFonts w:eastAsia="Calibri" w:cs="Times New Roman"/>
          <w:bCs/>
          <w:kern w:val="0"/>
          <w:szCs w:val="22"/>
          <w:lang w:eastAsia="en-US" w:bidi="ar-SA"/>
        </w:rPr>
        <w:t>amy</w:t>
      </w:r>
      <w:r w:rsidRPr="00A717F7">
        <w:rPr>
          <w:rFonts w:eastAsia="Calibri" w:cs="Times New Roman"/>
          <w:bCs/>
          <w:kern w:val="0"/>
          <w:szCs w:val="22"/>
          <w:lang w:eastAsia="en-US" w:bidi="ar-SA"/>
        </w:rPr>
        <w:t xml:space="preserve"> rytm</w:t>
      </w:r>
      <w:r w:rsidR="00235A05">
        <w:rPr>
          <w:rFonts w:eastAsia="Calibri" w:cs="Times New Roman"/>
          <w:bCs/>
          <w:kern w:val="0"/>
          <w:szCs w:val="22"/>
          <w:lang w:eastAsia="en-US" w:bidi="ar-SA"/>
        </w:rPr>
        <w:t>y</w:t>
      </w:r>
      <w:r w:rsidRPr="00A717F7">
        <w:rPr>
          <w:rFonts w:eastAsia="Calibri" w:cs="Times New Roman"/>
          <w:bCs/>
          <w:kern w:val="0"/>
          <w:szCs w:val="22"/>
          <w:lang w:eastAsia="en-US" w:bidi="ar-SA"/>
        </w:rPr>
        <w:t xml:space="preserve"> kasztanami raz głośno, raz cicho</w:t>
      </w:r>
    </w:p>
    <w:p w14:paraId="4271BD85" w14:textId="481E7A58" w:rsidR="00235A05" w:rsidRPr="00235A05" w:rsidRDefault="00235A05" w:rsidP="009D4F73">
      <w:pPr>
        <w:pStyle w:val="Akapitzlist"/>
        <w:widowControl/>
        <w:numPr>
          <w:ilvl w:val="0"/>
          <w:numId w:val="2"/>
        </w:numPr>
        <w:jc w:val="both"/>
        <w:rPr>
          <w:rFonts w:cstheme="minorHAnsi"/>
        </w:rPr>
      </w:pPr>
      <w:r w:rsidRPr="00235A05">
        <w:rPr>
          <w:bCs/>
        </w:rPr>
        <w:t>om</w:t>
      </w:r>
      <w:r>
        <w:rPr>
          <w:bCs/>
        </w:rPr>
        <w:t>ówimy</w:t>
      </w:r>
      <w:r w:rsidRPr="00235A05">
        <w:rPr>
          <w:bCs/>
        </w:rPr>
        <w:t xml:space="preserve"> zmian</w:t>
      </w:r>
      <w:r>
        <w:rPr>
          <w:bCs/>
        </w:rPr>
        <w:t>y</w:t>
      </w:r>
      <w:r w:rsidRPr="00235A05">
        <w:rPr>
          <w:bCs/>
        </w:rPr>
        <w:t xml:space="preserve"> zachodząc</w:t>
      </w:r>
      <w:r>
        <w:rPr>
          <w:bCs/>
        </w:rPr>
        <w:t>e</w:t>
      </w:r>
      <w:r w:rsidRPr="00235A05">
        <w:rPr>
          <w:bCs/>
        </w:rPr>
        <w:t xml:space="preserve"> w przyrodzie jesienią</w:t>
      </w:r>
    </w:p>
    <w:p w14:paraId="08B1EDFA" w14:textId="7DB51A6B" w:rsidR="00611BB3" w:rsidRDefault="00235A05" w:rsidP="009D4F73">
      <w:pPr>
        <w:pStyle w:val="Akapitzlist"/>
        <w:widowControl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będziemy współpracować w grupie </w:t>
      </w:r>
    </w:p>
    <w:p w14:paraId="2564F2E8" w14:textId="4C542A63" w:rsidR="00611BB3" w:rsidRDefault="00611BB3">
      <w:pPr>
        <w:widowControl/>
        <w:spacing w:after="160" w:line="259" w:lineRule="auto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118DD10D">
            <wp:simplePos x="0" y="0"/>
            <wp:positionH relativeFrom="margin">
              <wp:posOffset>652780</wp:posOffset>
            </wp:positionH>
            <wp:positionV relativeFrom="paragraph">
              <wp:posOffset>209550</wp:posOffset>
            </wp:positionV>
            <wp:extent cx="4008120" cy="1371600"/>
            <wp:effectExtent l="0" t="0" r="0" b="0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br w:type="page"/>
      </w:r>
    </w:p>
    <w:p w14:paraId="49FA074A" w14:textId="307C420D" w:rsidR="00B66B0E" w:rsidRDefault="00B66B0E" w:rsidP="00D12CC0">
      <w:pPr>
        <w:pStyle w:val="Bezodstpw"/>
        <w:ind w:left="720"/>
      </w:pPr>
    </w:p>
    <w:p w14:paraId="7FFBC88A" w14:textId="486EAEA2" w:rsidR="00873A8A" w:rsidRPr="00DF278C" w:rsidRDefault="00873A8A" w:rsidP="003706DA">
      <w:pPr>
        <w:jc w:val="center"/>
        <w:rPr>
          <w:color w:val="00B050"/>
        </w:rPr>
      </w:pPr>
      <w:r w:rsidRPr="00DF278C">
        <w:rPr>
          <w:rFonts w:eastAsia="Calibri" w:cs="Calibri"/>
          <w:i/>
          <w:color w:val="00B050"/>
          <w:sz w:val="44"/>
        </w:rPr>
        <w:t>Temat zajęć tygodnia w Żabkach</w:t>
      </w:r>
    </w:p>
    <w:p w14:paraId="0E8B22EA" w14:textId="592E4B27" w:rsidR="003706DA" w:rsidRDefault="003706DA" w:rsidP="003706DA">
      <w:pPr>
        <w:jc w:val="center"/>
        <w:rPr>
          <w:rFonts w:eastAsia="Calibri" w:cs="Calibri"/>
          <w:b/>
          <w:i/>
          <w:color w:val="00B05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A7D88F6" wp14:editId="0D8DA5AF">
            <wp:simplePos x="0" y="0"/>
            <wp:positionH relativeFrom="margin">
              <wp:posOffset>-604520</wp:posOffset>
            </wp:positionH>
            <wp:positionV relativeFrom="paragraph">
              <wp:posOffset>160020</wp:posOffset>
            </wp:positionV>
            <wp:extent cx="2125980" cy="1440180"/>
            <wp:effectExtent l="0" t="0" r="7620" b="7620"/>
            <wp:wrapNone/>
            <wp:docPr id="702264815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B1522" w14:textId="18F51DF6" w:rsidR="00873A8A" w:rsidRPr="003706DA" w:rsidRDefault="00873A8A" w:rsidP="003706DA">
      <w:pPr>
        <w:jc w:val="center"/>
        <w:rPr>
          <w:rFonts w:eastAsia="Calibri" w:cs="Calibri"/>
          <w:b/>
          <w:i/>
          <w:color w:val="00B050"/>
          <w:sz w:val="40"/>
          <w:szCs w:val="40"/>
        </w:rPr>
      </w:pPr>
      <w:r w:rsidRPr="00DF278C">
        <w:rPr>
          <w:rFonts w:eastAsia="Calibri" w:cs="Calibri"/>
          <w:b/>
          <w:i/>
          <w:color w:val="EE0000"/>
          <w:sz w:val="48"/>
          <w:szCs w:val="48"/>
        </w:rPr>
        <w:t>„</w:t>
      </w:r>
      <w:r>
        <w:rPr>
          <w:rFonts w:eastAsia="Calibri" w:cs="Calibri"/>
          <w:b/>
          <w:i/>
          <w:color w:val="EE0000"/>
          <w:sz w:val="48"/>
          <w:szCs w:val="48"/>
        </w:rPr>
        <w:t xml:space="preserve">Prezenty od Pani </w:t>
      </w:r>
      <w:r w:rsidR="00FD3383">
        <w:rPr>
          <w:rFonts w:eastAsia="Calibri" w:cs="Calibri"/>
          <w:b/>
          <w:i/>
          <w:color w:val="EE0000"/>
          <w:sz w:val="48"/>
          <w:szCs w:val="48"/>
        </w:rPr>
        <w:t>Jesieni</w:t>
      </w:r>
      <w:r w:rsidR="00FD3383">
        <w:rPr>
          <w:rFonts w:eastAsia="Calibri" w:cs="Times New Roman"/>
          <w:b/>
          <w:i/>
          <w:color w:val="EE0000"/>
          <w:sz w:val="48"/>
          <w:szCs w:val="48"/>
        </w:rPr>
        <w:t>”</w:t>
      </w:r>
    </w:p>
    <w:p w14:paraId="14B68136" w14:textId="77777777" w:rsidR="00873A8A" w:rsidRDefault="00873A8A" w:rsidP="00873A8A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</w:p>
    <w:p w14:paraId="3887AF83" w14:textId="59ABA4EA" w:rsidR="00873A8A" w:rsidRPr="00AD6740" w:rsidRDefault="00873A8A" w:rsidP="003706DA">
      <w:pPr>
        <w:spacing w:line="276" w:lineRule="auto"/>
        <w:jc w:val="center"/>
        <w:rPr>
          <w:rFonts w:eastAsia="Calibri" w:cs="Calibri"/>
          <w:b/>
          <w:bCs/>
          <w:i/>
          <w:color w:val="C45911"/>
        </w:rPr>
      </w:pPr>
      <w:r>
        <w:rPr>
          <w:rFonts w:eastAsia="Calibri" w:cs="Calibri"/>
          <w:b/>
          <w:bCs/>
          <w:sz w:val="28"/>
        </w:rPr>
        <w:t>13</w:t>
      </w:r>
      <w:r w:rsidR="003706DA">
        <w:rPr>
          <w:rFonts w:eastAsia="Calibri" w:cs="Calibri"/>
          <w:b/>
          <w:bCs/>
          <w:sz w:val="28"/>
        </w:rPr>
        <w:t xml:space="preserve"> – </w:t>
      </w:r>
      <w:r w:rsidRPr="00AD6740">
        <w:rPr>
          <w:rFonts w:eastAsia="Calibri" w:cs="Calibri"/>
          <w:b/>
          <w:bCs/>
          <w:sz w:val="28"/>
        </w:rPr>
        <w:t>1</w:t>
      </w:r>
      <w:r>
        <w:rPr>
          <w:rFonts w:eastAsia="Calibri" w:cs="Calibri"/>
          <w:b/>
          <w:bCs/>
          <w:sz w:val="28"/>
        </w:rPr>
        <w:t>7</w:t>
      </w:r>
      <w:r w:rsidRPr="00AD6740">
        <w:rPr>
          <w:rFonts w:eastAsia="Calibri" w:cs="Calibri"/>
          <w:b/>
          <w:bCs/>
          <w:sz w:val="28"/>
        </w:rPr>
        <w:t>.</w:t>
      </w:r>
      <w:r>
        <w:rPr>
          <w:rFonts w:eastAsia="Calibri" w:cs="Calibri"/>
          <w:b/>
          <w:bCs/>
          <w:sz w:val="28"/>
        </w:rPr>
        <w:t>10</w:t>
      </w:r>
      <w:r w:rsidRPr="00AD6740">
        <w:rPr>
          <w:rFonts w:eastAsia="Calibri" w:cs="Calibri"/>
          <w:b/>
          <w:bCs/>
          <w:sz w:val="28"/>
        </w:rPr>
        <w:t>.2025</w:t>
      </w:r>
    </w:p>
    <w:p w14:paraId="48650596" w14:textId="77777777" w:rsidR="00873A8A" w:rsidRDefault="00873A8A" w:rsidP="00873A8A"/>
    <w:p w14:paraId="669432E4" w14:textId="77777777" w:rsidR="00873A8A" w:rsidRDefault="00873A8A" w:rsidP="00873A8A"/>
    <w:p w14:paraId="5E714824" w14:textId="77777777" w:rsidR="00873A8A" w:rsidRDefault="00873A8A" w:rsidP="00873A8A"/>
    <w:p w14:paraId="772441E1" w14:textId="77777777" w:rsidR="00873A8A" w:rsidRDefault="00873A8A" w:rsidP="009D4F73">
      <w:pPr>
        <w:tabs>
          <w:tab w:val="left" w:pos="1395"/>
        </w:tabs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45003EC3" w14:textId="77777777" w:rsidR="00873A8A" w:rsidRDefault="00873A8A" w:rsidP="009D4F73">
      <w:pPr>
        <w:pStyle w:val="Akapitzlist"/>
        <w:widowControl/>
        <w:numPr>
          <w:ilvl w:val="0"/>
          <w:numId w:val="10"/>
        </w:numPr>
        <w:jc w:val="both"/>
      </w:pPr>
      <w:r>
        <w:t>nazwiemy wybrane owoce</w:t>
      </w:r>
    </w:p>
    <w:p w14:paraId="35749994" w14:textId="592B7708" w:rsidR="00873A8A" w:rsidRPr="0003598B" w:rsidRDefault="00873A8A" w:rsidP="009D4F73">
      <w:pPr>
        <w:pStyle w:val="Akapitzlist"/>
        <w:widowControl/>
        <w:numPr>
          <w:ilvl w:val="0"/>
          <w:numId w:val="10"/>
        </w:numPr>
        <w:jc w:val="both"/>
      </w:pPr>
      <w:r>
        <w:t>do</w:t>
      </w:r>
      <w:r w:rsidRPr="0003598B">
        <w:t>wie</w:t>
      </w:r>
      <w:r>
        <w:t xml:space="preserve">my </w:t>
      </w:r>
      <w:r w:rsidR="00FD3383">
        <w:t xml:space="preserve">się </w:t>
      </w:r>
      <w:r w:rsidR="00FD3383" w:rsidRPr="0003598B">
        <w:t>jakie</w:t>
      </w:r>
      <w:r>
        <w:t xml:space="preserve"> owoce rosną w sadzie</w:t>
      </w:r>
      <w:r w:rsidRPr="0003598B">
        <w:t xml:space="preserve"> </w:t>
      </w:r>
    </w:p>
    <w:p w14:paraId="55349B54" w14:textId="77777777" w:rsidR="00873A8A" w:rsidRPr="008668C2" w:rsidRDefault="00873A8A" w:rsidP="009D4F73">
      <w:pPr>
        <w:pStyle w:val="Akapitzlist"/>
        <w:widowControl/>
        <w:numPr>
          <w:ilvl w:val="0"/>
          <w:numId w:val="10"/>
        </w:numPr>
        <w:jc w:val="both"/>
      </w:pPr>
      <w:r>
        <w:t>zobaczymy co kryje się w środku jabłka, gruszki i śliwki</w:t>
      </w:r>
    </w:p>
    <w:p w14:paraId="0790FC28" w14:textId="77777777" w:rsidR="004B3D51" w:rsidRDefault="004B3D51" w:rsidP="009D4F73">
      <w:pPr>
        <w:jc w:val="both"/>
        <w:rPr>
          <w:rFonts w:eastAsia="Calibri" w:cs="Calibri"/>
          <w:b/>
          <w:color w:val="FFC000"/>
          <w:sz w:val="32"/>
        </w:rPr>
      </w:pPr>
    </w:p>
    <w:p w14:paraId="5E37DA2D" w14:textId="3E275FBF" w:rsidR="00873A8A" w:rsidRDefault="00873A8A" w:rsidP="009D4F73">
      <w:pPr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1FB9E96F" w14:textId="6B6E34DF" w:rsidR="00873A8A" w:rsidRPr="008668C2" w:rsidRDefault="00873A8A" w:rsidP="009D4F73">
      <w:pPr>
        <w:pStyle w:val="Akapitzlist"/>
        <w:widowControl/>
        <w:numPr>
          <w:ilvl w:val="0"/>
          <w:numId w:val="7"/>
        </w:numPr>
        <w:jc w:val="both"/>
        <w:rPr>
          <w:rFonts w:cstheme="minorHAnsi"/>
          <w:szCs w:val="22"/>
        </w:rPr>
      </w:pPr>
      <w:r w:rsidRPr="008668C2">
        <w:rPr>
          <w:rFonts w:cstheme="minorHAnsi"/>
          <w:szCs w:val="22"/>
        </w:rPr>
        <w:t xml:space="preserve">uważnie wysłuchamy wiersza </w:t>
      </w:r>
      <w:r w:rsidR="00FD3383" w:rsidRPr="008668C2">
        <w:rPr>
          <w:rFonts w:cstheme="minorHAnsi"/>
          <w:szCs w:val="22"/>
        </w:rPr>
        <w:t>„Warzywa</w:t>
      </w:r>
      <w:r w:rsidRPr="008668C2">
        <w:rPr>
          <w:rFonts w:cstheme="minorHAnsi"/>
          <w:szCs w:val="22"/>
        </w:rPr>
        <w:t xml:space="preserve">” J. Tuwima </w:t>
      </w:r>
    </w:p>
    <w:p w14:paraId="3A3D0F2E" w14:textId="5F196F71" w:rsidR="00873A8A" w:rsidRPr="008668C2" w:rsidRDefault="00FD3383" w:rsidP="009D4F73">
      <w:pPr>
        <w:pStyle w:val="Akapitzlist"/>
        <w:widowControl/>
        <w:numPr>
          <w:ilvl w:val="0"/>
          <w:numId w:val="7"/>
        </w:numPr>
        <w:jc w:val="both"/>
        <w:rPr>
          <w:rFonts w:cstheme="minorHAnsi"/>
          <w:szCs w:val="22"/>
        </w:rPr>
      </w:pPr>
      <w:r w:rsidRPr="008668C2">
        <w:rPr>
          <w:rFonts w:cstheme="minorHAnsi"/>
          <w:szCs w:val="22"/>
        </w:rPr>
        <w:t>wymienimy bohaterów</w:t>
      </w:r>
      <w:r w:rsidR="00873A8A" w:rsidRPr="008668C2">
        <w:rPr>
          <w:rFonts w:cstheme="minorHAnsi"/>
          <w:szCs w:val="22"/>
        </w:rPr>
        <w:t xml:space="preserve"> </w:t>
      </w:r>
      <w:r w:rsidR="00873A8A">
        <w:rPr>
          <w:rFonts w:cstheme="minorHAnsi"/>
          <w:szCs w:val="22"/>
        </w:rPr>
        <w:t>z utworu</w:t>
      </w:r>
    </w:p>
    <w:p w14:paraId="537C38F8" w14:textId="77777777" w:rsidR="00873A8A" w:rsidRPr="008668C2" w:rsidRDefault="00873A8A" w:rsidP="009D4F73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="Calibri" w:hAnsi="Calibri"/>
          <w:color w:val="000000"/>
          <w:sz w:val="22"/>
          <w:szCs w:val="22"/>
        </w:rPr>
      </w:pPr>
      <w:r w:rsidRPr="008668C2">
        <w:rPr>
          <w:rFonts w:ascii="Calibri" w:hAnsi="Calibri"/>
          <w:color w:val="000000"/>
          <w:sz w:val="22"/>
          <w:szCs w:val="22"/>
        </w:rPr>
        <w:t>zaśpiewamy piosenkę w grupie</w:t>
      </w:r>
    </w:p>
    <w:p w14:paraId="5FA25317" w14:textId="77777777" w:rsidR="00873A8A" w:rsidRPr="008668C2" w:rsidRDefault="00873A8A" w:rsidP="009D4F73">
      <w:pPr>
        <w:pStyle w:val="Akapitzlist"/>
        <w:widowControl/>
        <w:numPr>
          <w:ilvl w:val="0"/>
          <w:numId w:val="7"/>
        </w:numPr>
        <w:jc w:val="both"/>
        <w:rPr>
          <w:rFonts w:cstheme="minorHAnsi"/>
          <w:szCs w:val="22"/>
        </w:rPr>
      </w:pPr>
      <w:r w:rsidRPr="008668C2">
        <w:rPr>
          <w:rFonts w:cstheme="minorHAnsi"/>
          <w:szCs w:val="22"/>
        </w:rPr>
        <w:t xml:space="preserve">zareagujemy ruchem na ustalony dźwięk </w:t>
      </w:r>
    </w:p>
    <w:p w14:paraId="54B71463" w14:textId="77777777" w:rsidR="009D4F73" w:rsidRDefault="009D4F73" w:rsidP="009D4F73">
      <w:pPr>
        <w:ind w:right="113"/>
        <w:jc w:val="both"/>
        <w:rPr>
          <w:rFonts w:eastAsia="Calibri" w:cs="Calibri"/>
          <w:b/>
          <w:color w:val="00B050"/>
          <w:sz w:val="32"/>
        </w:rPr>
      </w:pPr>
    </w:p>
    <w:p w14:paraId="715A80C1" w14:textId="089EF203" w:rsidR="00873A8A" w:rsidRDefault="00873A8A" w:rsidP="009D4F73">
      <w:pPr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380A5F6E" w14:textId="77777777" w:rsidR="00873A8A" w:rsidRPr="00800A77" w:rsidRDefault="00873A8A" w:rsidP="009D4F73">
      <w:pPr>
        <w:pStyle w:val="Akapitzlist"/>
        <w:widowControl/>
        <w:numPr>
          <w:ilvl w:val="0"/>
          <w:numId w:val="17"/>
        </w:numPr>
        <w:jc w:val="both"/>
        <w:rPr>
          <w:bCs/>
        </w:rPr>
      </w:pPr>
      <w:r w:rsidRPr="00800A77">
        <w:rPr>
          <w:rFonts w:cstheme="minorHAnsi"/>
          <w:bCs/>
        </w:rPr>
        <w:t>będziemy przeliczać w zakresie 3</w:t>
      </w:r>
    </w:p>
    <w:p w14:paraId="00FBC76C" w14:textId="77777777" w:rsidR="00873A8A" w:rsidRPr="00800A77" w:rsidRDefault="00873A8A" w:rsidP="009D4F73">
      <w:pPr>
        <w:pStyle w:val="Akapitzlist"/>
        <w:widowControl/>
        <w:numPr>
          <w:ilvl w:val="0"/>
          <w:numId w:val="17"/>
        </w:numPr>
        <w:jc w:val="both"/>
        <w:rPr>
          <w:bCs/>
        </w:rPr>
      </w:pPr>
      <w:r w:rsidRPr="00800A77">
        <w:rPr>
          <w:bCs/>
        </w:rPr>
        <w:t xml:space="preserve">przedstawimy liczbę 3 za pomocą zbioru zastępczego </w:t>
      </w:r>
    </w:p>
    <w:p w14:paraId="561E2026" w14:textId="77777777" w:rsidR="00873A8A" w:rsidRPr="00800A77" w:rsidRDefault="00873A8A" w:rsidP="009D4F73">
      <w:pPr>
        <w:pStyle w:val="Akapitzlist"/>
        <w:widowControl/>
        <w:numPr>
          <w:ilvl w:val="0"/>
          <w:numId w:val="17"/>
        </w:numPr>
        <w:jc w:val="both"/>
        <w:rPr>
          <w:bCs/>
        </w:rPr>
      </w:pPr>
      <w:r w:rsidRPr="00800A77">
        <w:rPr>
          <w:rFonts w:cstheme="minorHAnsi"/>
          <w:bCs/>
        </w:rPr>
        <w:t>ułożymy elementy według podanego schematu</w:t>
      </w:r>
    </w:p>
    <w:p w14:paraId="5CC42832" w14:textId="77777777" w:rsidR="00873A8A" w:rsidRPr="008668C2" w:rsidRDefault="00873A8A" w:rsidP="009D4F73">
      <w:pPr>
        <w:pStyle w:val="Akapitzlist"/>
        <w:widowControl/>
        <w:numPr>
          <w:ilvl w:val="0"/>
          <w:numId w:val="17"/>
        </w:numPr>
        <w:jc w:val="both"/>
      </w:pPr>
      <w:r>
        <w:t>u</w:t>
      </w:r>
      <w:r w:rsidRPr="00C074C5">
        <w:t>lepi</w:t>
      </w:r>
      <w:r>
        <w:t>my</w:t>
      </w:r>
      <w:r w:rsidRPr="00C074C5">
        <w:t xml:space="preserve"> z plas</w:t>
      </w:r>
      <w:r>
        <w:t>teliny ulubione warzywa</w:t>
      </w:r>
    </w:p>
    <w:p w14:paraId="30CCB8AE" w14:textId="77777777" w:rsidR="004B3D51" w:rsidRDefault="004B3D51" w:rsidP="009D4F73">
      <w:pPr>
        <w:ind w:right="113"/>
        <w:jc w:val="both"/>
        <w:rPr>
          <w:rFonts w:eastAsia="Calibri" w:cs="Calibri"/>
          <w:b/>
          <w:color w:val="FF0000"/>
          <w:sz w:val="32"/>
        </w:rPr>
      </w:pPr>
    </w:p>
    <w:p w14:paraId="6C46FC06" w14:textId="59912887" w:rsidR="00873A8A" w:rsidRPr="0076283E" w:rsidRDefault="00873A8A" w:rsidP="009D4F73">
      <w:pPr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7A3F67AA" w14:textId="58165534" w:rsidR="00873A8A" w:rsidRDefault="002F0492" w:rsidP="009D4F73">
      <w:pPr>
        <w:pStyle w:val="Akapitzlist"/>
        <w:widowControl/>
        <w:numPr>
          <w:ilvl w:val="0"/>
          <w:numId w:val="12"/>
        </w:numPr>
        <w:jc w:val="both"/>
      </w:pPr>
      <w:bookmarkStart w:id="0" w:name="_Hlk207911901"/>
      <w:r w:rsidRPr="00C074C5">
        <w:t>po wysłuchaniu opisu</w:t>
      </w:r>
      <w:r>
        <w:t xml:space="preserve"> </w:t>
      </w:r>
      <w:r w:rsidR="00873A8A" w:rsidRPr="00C074C5">
        <w:t>odgadn</w:t>
      </w:r>
      <w:r w:rsidR="00873A8A">
        <w:t>iemy</w:t>
      </w:r>
      <w:r w:rsidR="00873A8A" w:rsidRPr="00C074C5">
        <w:t xml:space="preserve">, jakie to warzywo </w:t>
      </w:r>
    </w:p>
    <w:p w14:paraId="6D78DDC4" w14:textId="77777777" w:rsidR="00873A8A" w:rsidRPr="008668C2" w:rsidRDefault="00873A8A" w:rsidP="009D4F73">
      <w:pPr>
        <w:pStyle w:val="Akapitzlist"/>
        <w:widowControl/>
        <w:numPr>
          <w:ilvl w:val="0"/>
          <w:numId w:val="12"/>
        </w:numPr>
        <w:jc w:val="both"/>
        <w:rPr>
          <w:bCs/>
        </w:rPr>
      </w:pPr>
      <w:r w:rsidRPr="008668C2">
        <w:rPr>
          <w:rFonts w:cstheme="minorHAnsi"/>
          <w:bCs/>
        </w:rPr>
        <w:t>określ</w:t>
      </w:r>
      <w:r>
        <w:rPr>
          <w:rFonts w:cstheme="minorHAnsi"/>
          <w:bCs/>
        </w:rPr>
        <w:t>imy</w:t>
      </w:r>
      <w:r w:rsidRPr="008668C2">
        <w:rPr>
          <w:rFonts w:cstheme="minorHAnsi"/>
          <w:bCs/>
        </w:rPr>
        <w:t xml:space="preserve"> smak i zapach owocu po jego spróbowaniu</w:t>
      </w:r>
    </w:p>
    <w:p w14:paraId="50E08F87" w14:textId="77777777" w:rsidR="00873A8A" w:rsidRPr="008668C2" w:rsidRDefault="00873A8A" w:rsidP="009D4F73">
      <w:pPr>
        <w:pStyle w:val="Akapitzlist"/>
        <w:widowControl/>
        <w:numPr>
          <w:ilvl w:val="0"/>
          <w:numId w:val="12"/>
        </w:numPr>
        <w:jc w:val="both"/>
        <w:rPr>
          <w:bCs/>
        </w:rPr>
      </w:pPr>
      <w:r w:rsidRPr="008668C2">
        <w:rPr>
          <w:bCs/>
        </w:rPr>
        <w:t xml:space="preserve">usprawnimy narząd mowy podczas gryzienia </w:t>
      </w:r>
    </w:p>
    <w:p w14:paraId="51EF1A77" w14:textId="6F33BDE6" w:rsidR="00873A8A" w:rsidRPr="008668C2" w:rsidRDefault="00873A8A" w:rsidP="009D4F73">
      <w:pPr>
        <w:pStyle w:val="Akapitzlist"/>
        <w:widowControl/>
        <w:numPr>
          <w:ilvl w:val="0"/>
          <w:numId w:val="12"/>
        </w:numPr>
        <w:jc w:val="both"/>
        <w:rPr>
          <w:bCs/>
        </w:rPr>
      </w:pPr>
      <w:r w:rsidRPr="008668C2">
        <w:rPr>
          <w:bCs/>
        </w:rPr>
        <w:t>wykonuje pracę według własnego pomysłu</w:t>
      </w:r>
      <w:r w:rsidR="002F0492">
        <w:rPr>
          <w:bCs/>
        </w:rPr>
        <w:t xml:space="preserve"> – </w:t>
      </w:r>
      <w:r w:rsidR="00FD3383" w:rsidRPr="008668C2">
        <w:rPr>
          <w:bCs/>
        </w:rPr>
        <w:t>stemplowanie</w:t>
      </w:r>
      <w:r w:rsidRPr="008668C2">
        <w:rPr>
          <w:bCs/>
        </w:rPr>
        <w:t xml:space="preserve"> warzywami</w:t>
      </w:r>
      <w:bookmarkEnd w:id="0"/>
    </w:p>
    <w:p w14:paraId="7CF809C0" w14:textId="77777777" w:rsidR="004B3D51" w:rsidRDefault="004B3D51" w:rsidP="009D4F73">
      <w:pPr>
        <w:jc w:val="both"/>
        <w:rPr>
          <w:rFonts w:eastAsia="Calibri" w:cs="Calibri"/>
          <w:b/>
          <w:color w:val="00B0F0"/>
          <w:sz w:val="32"/>
          <w:szCs w:val="32"/>
        </w:rPr>
      </w:pPr>
    </w:p>
    <w:p w14:paraId="5CD71AB3" w14:textId="38D5CBCB" w:rsidR="00873A8A" w:rsidRPr="0076283E" w:rsidRDefault="00873A8A" w:rsidP="009D4F73">
      <w:pPr>
        <w:jc w:val="both"/>
        <w:rPr>
          <w:rFonts w:eastAsia="Calibri" w:cs="Calibri"/>
          <w:b/>
          <w:color w:val="00B0F0"/>
          <w:sz w:val="32"/>
        </w:rPr>
      </w:pPr>
      <w:r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43282C34" w14:textId="77777777" w:rsidR="00873A8A" w:rsidRDefault="00873A8A" w:rsidP="009D4F73">
      <w:pPr>
        <w:pStyle w:val="Akapitzlist"/>
        <w:widowControl/>
        <w:numPr>
          <w:ilvl w:val="0"/>
          <w:numId w:val="2"/>
        </w:numPr>
        <w:jc w:val="both"/>
      </w:pPr>
      <w:bookmarkStart w:id="1" w:name="_Hlk207911933"/>
      <w:r w:rsidRPr="00F94087">
        <w:t>odga</w:t>
      </w:r>
      <w:r>
        <w:t>dniemy</w:t>
      </w:r>
      <w:r w:rsidRPr="00F94087">
        <w:t xml:space="preserve"> nazw</w:t>
      </w:r>
      <w:r>
        <w:t>y</w:t>
      </w:r>
      <w:r w:rsidRPr="00F94087">
        <w:t xml:space="preserve"> wybranych warzyw i owoców za pomocą dotyku</w:t>
      </w:r>
      <w:r>
        <w:t xml:space="preserve"> </w:t>
      </w:r>
    </w:p>
    <w:p w14:paraId="7734A54C" w14:textId="77777777" w:rsidR="00873A8A" w:rsidRPr="008668C2" w:rsidRDefault="00873A8A" w:rsidP="009D4F73">
      <w:pPr>
        <w:pStyle w:val="Akapitzlist"/>
        <w:widowControl/>
        <w:numPr>
          <w:ilvl w:val="0"/>
          <w:numId w:val="2"/>
        </w:numPr>
        <w:jc w:val="both"/>
        <w:rPr>
          <w:bCs/>
        </w:rPr>
      </w:pPr>
      <w:r w:rsidRPr="008668C2">
        <w:rPr>
          <w:bCs/>
        </w:rPr>
        <w:t>będziemy tworzyć zdrobnienia nazw warzyw i owoców</w:t>
      </w:r>
    </w:p>
    <w:p w14:paraId="39B64FB8" w14:textId="73A7CF3F" w:rsidR="00873A8A" w:rsidRDefault="00873A8A" w:rsidP="009D4F73">
      <w:pPr>
        <w:pStyle w:val="Akapitzlist"/>
        <w:widowControl/>
        <w:numPr>
          <w:ilvl w:val="0"/>
          <w:numId w:val="2"/>
        </w:numPr>
        <w:jc w:val="both"/>
      </w:pPr>
      <w:r>
        <w:t xml:space="preserve">poszerzymy zasób słownika </w:t>
      </w:r>
    </w:p>
    <w:p w14:paraId="221D0A1B" w14:textId="07C69508" w:rsidR="00873A8A" w:rsidRDefault="004B3D51" w:rsidP="00873A8A">
      <w:pPr>
        <w:pStyle w:val="Akapitzlist"/>
        <w:widowControl/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FFDFDA7" wp14:editId="10F3562E">
            <wp:simplePos x="0" y="0"/>
            <wp:positionH relativeFrom="margin">
              <wp:posOffset>896620</wp:posOffset>
            </wp:positionH>
            <wp:positionV relativeFrom="paragraph">
              <wp:posOffset>144780</wp:posOffset>
            </wp:positionV>
            <wp:extent cx="4008120" cy="1371600"/>
            <wp:effectExtent l="0" t="0" r="0" b="0"/>
            <wp:wrapNone/>
            <wp:docPr id="11438337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4F19737E" w14:textId="77777777" w:rsidR="00873A8A" w:rsidRDefault="00873A8A" w:rsidP="00873A8A">
      <w:pPr>
        <w:pStyle w:val="Bezodstpw"/>
        <w:ind w:left="720"/>
      </w:pPr>
    </w:p>
    <w:p w14:paraId="1E707FC4" w14:textId="77777777" w:rsidR="00873A8A" w:rsidRDefault="00873A8A" w:rsidP="00873A8A">
      <w:pPr>
        <w:pStyle w:val="Bezodstpw"/>
        <w:ind w:left="720"/>
      </w:pPr>
    </w:p>
    <w:p w14:paraId="5CE2579F" w14:textId="77777777" w:rsidR="00873A8A" w:rsidRPr="00B66B0E" w:rsidRDefault="00873A8A" w:rsidP="00873A8A">
      <w:pPr>
        <w:pStyle w:val="Bezodstpw"/>
        <w:ind w:left="720"/>
      </w:pPr>
    </w:p>
    <w:p w14:paraId="72484B4C" w14:textId="77777777" w:rsidR="00873A8A" w:rsidRDefault="00873A8A" w:rsidP="00873A8A"/>
    <w:p w14:paraId="44DBEE89" w14:textId="4E645C6A" w:rsidR="00132D1F" w:rsidRDefault="00132D1F" w:rsidP="00D12CC0">
      <w:pPr>
        <w:pStyle w:val="Bezodstpw"/>
        <w:ind w:left="720"/>
      </w:pPr>
    </w:p>
    <w:p w14:paraId="19A91227" w14:textId="797BF50D" w:rsidR="001E6B44" w:rsidRPr="00DF278C" w:rsidRDefault="003706DA" w:rsidP="003706DA">
      <w:pPr>
        <w:jc w:val="center"/>
        <w:rPr>
          <w:color w:val="00B050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5346139" wp14:editId="1BF479BA">
            <wp:simplePos x="0" y="0"/>
            <wp:positionH relativeFrom="margin">
              <wp:posOffset>-394335</wp:posOffset>
            </wp:positionH>
            <wp:positionV relativeFrom="paragraph">
              <wp:posOffset>327025</wp:posOffset>
            </wp:positionV>
            <wp:extent cx="2125980" cy="1440180"/>
            <wp:effectExtent l="0" t="0" r="7620" b="7620"/>
            <wp:wrapNone/>
            <wp:docPr id="485045662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B44" w:rsidRPr="00DF278C">
        <w:rPr>
          <w:rFonts w:eastAsia="Calibri" w:cs="Calibri"/>
          <w:i/>
          <w:color w:val="00B050"/>
          <w:sz w:val="44"/>
        </w:rPr>
        <w:t>Temat zajęć tygodnia w Żabkach</w:t>
      </w:r>
    </w:p>
    <w:p w14:paraId="062A1D71" w14:textId="499BA71F" w:rsidR="001E6B44" w:rsidRDefault="001E6B44" w:rsidP="003706DA">
      <w:pPr>
        <w:jc w:val="center"/>
        <w:rPr>
          <w:rFonts w:eastAsia="Calibri" w:cs="Calibri"/>
          <w:b/>
          <w:i/>
          <w:color w:val="00B050"/>
          <w:sz w:val="40"/>
          <w:szCs w:val="40"/>
        </w:rPr>
      </w:pPr>
    </w:p>
    <w:p w14:paraId="18B81F2B" w14:textId="6EC793BF" w:rsidR="001E6B44" w:rsidRPr="00DF278C" w:rsidRDefault="001E6B44" w:rsidP="003706DA">
      <w:pPr>
        <w:jc w:val="center"/>
        <w:rPr>
          <w:rFonts w:eastAsia="Calibri" w:cs="Calibri"/>
          <w:b/>
          <w:i/>
          <w:color w:val="00B050"/>
          <w:sz w:val="48"/>
          <w:szCs w:val="48"/>
        </w:rPr>
      </w:pPr>
      <w:r w:rsidRPr="00DF278C">
        <w:rPr>
          <w:rFonts w:eastAsia="Calibri" w:cs="Calibri"/>
          <w:b/>
          <w:i/>
          <w:color w:val="EE0000"/>
          <w:sz w:val="48"/>
          <w:szCs w:val="48"/>
        </w:rPr>
        <w:t>„</w:t>
      </w:r>
      <w:r>
        <w:rPr>
          <w:rFonts w:eastAsia="Calibri" w:cs="Times New Roman"/>
          <w:b/>
          <w:i/>
          <w:color w:val="EE0000"/>
          <w:sz w:val="48"/>
          <w:szCs w:val="48"/>
        </w:rPr>
        <w:t>Apetyt na zdrowie</w:t>
      </w:r>
      <w:r w:rsidRPr="00DF278C">
        <w:rPr>
          <w:rFonts w:eastAsia="Calibri" w:cs="Calibri"/>
          <w:b/>
          <w:i/>
          <w:color w:val="EE0000"/>
          <w:sz w:val="48"/>
          <w:szCs w:val="48"/>
        </w:rPr>
        <w:t>”</w:t>
      </w:r>
    </w:p>
    <w:p w14:paraId="6A90610D" w14:textId="487C547A" w:rsidR="001E6B44" w:rsidRDefault="001E6B44" w:rsidP="003706DA">
      <w:pPr>
        <w:spacing w:line="276" w:lineRule="auto"/>
        <w:jc w:val="center"/>
        <w:rPr>
          <w:rFonts w:eastAsia="Calibri" w:cs="Calibri"/>
          <w:sz w:val="28"/>
        </w:rPr>
      </w:pPr>
    </w:p>
    <w:p w14:paraId="3FE824E9" w14:textId="6CFB3253" w:rsidR="001E6B44" w:rsidRPr="00AD6740" w:rsidRDefault="001E6B44" w:rsidP="003706DA">
      <w:pPr>
        <w:spacing w:line="276" w:lineRule="auto"/>
        <w:jc w:val="center"/>
        <w:rPr>
          <w:rFonts w:eastAsia="Calibri" w:cs="Calibri"/>
          <w:b/>
          <w:bCs/>
          <w:i/>
          <w:color w:val="C45911"/>
        </w:rPr>
      </w:pPr>
      <w:r>
        <w:rPr>
          <w:rFonts w:eastAsia="Calibri" w:cs="Calibri"/>
          <w:b/>
          <w:bCs/>
          <w:sz w:val="28"/>
        </w:rPr>
        <w:t>20</w:t>
      </w:r>
      <w:r w:rsidR="003706DA">
        <w:rPr>
          <w:rFonts w:eastAsia="Calibri" w:cs="Calibri"/>
          <w:b/>
          <w:bCs/>
          <w:sz w:val="28"/>
        </w:rPr>
        <w:t xml:space="preserve"> – </w:t>
      </w:r>
      <w:r>
        <w:rPr>
          <w:rFonts w:eastAsia="Calibri" w:cs="Calibri"/>
          <w:b/>
          <w:bCs/>
          <w:sz w:val="28"/>
        </w:rPr>
        <w:t>24</w:t>
      </w:r>
      <w:r w:rsidRPr="00AD6740">
        <w:rPr>
          <w:rFonts w:eastAsia="Calibri" w:cs="Calibri"/>
          <w:b/>
          <w:bCs/>
          <w:sz w:val="28"/>
        </w:rPr>
        <w:t>.</w:t>
      </w:r>
      <w:r>
        <w:rPr>
          <w:rFonts w:eastAsia="Calibri" w:cs="Calibri"/>
          <w:b/>
          <w:bCs/>
          <w:sz w:val="28"/>
        </w:rPr>
        <w:t>10</w:t>
      </w:r>
      <w:r w:rsidRPr="00AD6740">
        <w:rPr>
          <w:rFonts w:eastAsia="Calibri" w:cs="Calibri"/>
          <w:b/>
          <w:bCs/>
          <w:sz w:val="28"/>
        </w:rPr>
        <w:t>.2025</w:t>
      </w:r>
    </w:p>
    <w:p w14:paraId="47DCDBC8" w14:textId="77777777" w:rsidR="001E6B44" w:rsidRDefault="001E6B44" w:rsidP="001E6B44"/>
    <w:p w14:paraId="7EE85906" w14:textId="77777777" w:rsidR="001E6B44" w:rsidRDefault="001E6B44" w:rsidP="001E6B44"/>
    <w:p w14:paraId="32AC456C" w14:textId="77777777" w:rsidR="001E6B44" w:rsidRDefault="001E6B44" w:rsidP="001E6B44"/>
    <w:p w14:paraId="00EB4474" w14:textId="77777777" w:rsidR="004B3D51" w:rsidRDefault="004B3D51" w:rsidP="003706DA">
      <w:pPr>
        <w:tabs>
          <w:tab w:val="left" w:pos="1395"/>
        </w:tabs>
        <w:jc w:val="both"/>
        <w:rPr>
          <w:rFonts w:eastAsia="Calibri" w:cs="Calibri"/>
          <w:b/>
          <w:color w:val="C00000"/>
          <w:sz w:val="32"/>
        </w:rPr>
      </w:pPr>
    </w:p>
    <w:p w14:paraId="1392435B" w14:textId="499F5777" w:rsidR="001E6B44" w:rsidRDefault="001E6B44" w:rsidP="003706DA">
      <w:pPr>
        <w:tabs>
          <w:tab w:val="left" w:pos="1395"/>
        </w:tabs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6D2EC390" w14:textId="77777777" w:rsidR="001E6B44" w:rsidRDefault="001E6B44" w:rsidP="003706DA">
      <w:pPr>
        <w:pStyle w:val="Akapitzlist"/>
        <w:widowControl/>
        <w:numPr>
          <w:ilvl w:val="0"/>
          <w:numId w:val="18"/>
        </w:numPr>
        <w:jc w:val="both"/>
      </w:pPr>
      <w:r>
        <w:t>odpowiemy na pytanie „Dlaczego trzeba jeść warzywa?”</w:t>
      </w:r>
    </w:p>
    <w:p w14:paraId="36114C6C" w14:textId="77777777" w:rsidR="001E6B44" w:rsidRDefault="001E6B44" w:rsidP="003706DA">
      <w:pPr>
        <w:pStyle w:val="Akapitzlist"/>
        <w:widowControl/>
        <w:numPr>
          <w:ilvl w:val="0"/>
          <w:numId w:val="20"/>
        </w:numPr>
        <w:jc w:val="both"/>
      </w:pPr>
      <w:r w:rsidRPr="00DF0237">
        <w:t>podejm</w:t>
      </w:r>
      <w:r>
        <w:t>iemy</w:t>
      </w:r>
      <w:r w:rsidRPr="00DF0237">
        <w:t xml:space="preserve"> próby samodzielneg</w:t>
      </w:r>
      <w:r>
        <w:t>o przygotowania posiłku</w:t>
      </w:r>
    </w:p>
    <w:p w14:paraId="50AD8E4B" w14:textId="77777777" w:rsidR="001E6B44" w:rsidRPr="004242BB" w:rsidRDefault="001E6B44" w:rsidP="003706DA">
      <w:pPr>
        <w:widowControl/>
        <w:jc w:val="both"/>
        <w:rPr>
          <w:rFonts w:cstheme="minorHAnsi"/>
          <w:b/>
          <w:color w:val="000000"/>
          <w:kern w:val="3"/>
        </w:rPr>
      </w:pPr>
    </w:p>
    <w:p w14:paraId="2D38C2E4" w14:textId="77777777" w:rsidR="001E6B44" w:rsidRPr="00DF278C" w:rsidRDefault="001E6B44" w:rsidP="003706DA">
      <w:pPr>
        <w:pStyle w:val="Bezodstpw"/>
        <w:ind w:left="720"/>
        <w:rPr>
          <w:b/>
          <w:bCs/>
        </w:rPr>
      </w:pPr>
    </w:p>
    <w:p w14:paraId="75997107" w14:textId="77777777" w:rsidR="001E6B44" w:rsidRDefault="001E6B44" w:rsidP="003706DA">
      <w:pPr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1A920F55" w14:textId="77777777" w:rsidR="001E6B44" w:rsidRPr="007939F6" w:rsidRDefault="001E6B44" w:rsidP="003706DA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rozwiniemy sprawność fizyczną</w:t>
      </w:r>
    </w:p>
    <w:p w14:paraId="7062F808" w14:textId="77777777" w:rsidR="001E6B44" w:rsidRDefault="001E6B44" w:rsidP="003706DA">
      <w:pPr>
        <w:pStyle w:val="Akapitzlist"/>
        <w:widowControl/>
        <w:numPr>
          <w:ilvl w:val="0"/>
          <w:numId w:val="21"/>
        </w:numPr>
        <w:jc w:val="both"/>
        <w:rPr>
          <w:rFonts w:cstheme="minorHAnsi"/>
        </w:rPr>
      </w:pPr>
      <w:r w:rsidRPr="001617A6">
        <w:rPr>
          <w:rFonts w:cstheme="minorHAnsi"/>
        </w:rPr>
        <w:t>dost</w:t>
      </w:r>
      <w:r>
        <w:rPr>
          <w:rFonts w:cstheme="minorHAnsi"/>
        </w:rPr>
        <w:t>osujemy</w:t>
      </w:r>
      <w:r w:rsidRPr="001617A6">
        <w:rPr>
          <w:rFonts w:cstheme="minorHAnsi"/>
        </w:rPr>
        <w:t xml:space="preserve"> ruch d</w:t>
      </w:r>
      <w:r>
        <w:rPr>
          <w:rFonts w:cstheme="minorHAnsi"/>
        </w:rPr>
        <w:t xml:space="preserve">o tempa i charakteru muzyki </w:t>
      </w:r>
    </w:p>
    <w:p w14:paraId="1FD2480A" w14:textId="77777777" w:rsidR="001E6B44" w:rsidRPr="003703CB" w:rsidRDefault="001E6B44" w:rsidP="003706DA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rozwiniemy wrażliwość i wyobraźnię muzyczną</w:t>
      </w:r>
    </w:p>
    <w:p w14:paraId="6122684B" w14:textId="77777777" w:rsidR="001E6B44" w:rsidRPr="00DF5592" w:rsidRDefault="001E6B44" w:rsidP="003706DA">
      <w:pPr>
        <w:pStyle w:val="Standard"/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007FC16" w14:textId="77777777" w:rsidR="001E6B44" w:rsidRPr="00200F40" w:rsidRDefault="001E6B44" w:rsidP="003706DA">
      <w:pPr>
        <w:pStyle w:val="Standard"/>
        <w:shd w:val="clear" w:color="auto" w:fill="FFFFFF"/>
        <w:autoSpaceDN w:val="0"/>
        <w:ind w:left="72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D5E8E9D" w14:textId="77777777" w:rsidR="001E6B44" w:rsidRDefault="001E6B44" w:rsidP="003706DA">
      <w:pPr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3F9206D6" w14:textId="77777777" w:rsidR="001E6B44" w:rsidRDefault="001E6B44" w:rsidP="003706DA">
      <w:pPr>
        <w:pStyle w:val="Akapitzlist"/>
        <w:widowControl/>
        <w:numPr>
          <w:ilvl w:val="0"/>
          <w:numId w:val="19"/>
        </w:numPr>
        <w:jc w:val="both"/>
      </w:pPr>
      <w:r>
        <w:t>wskażemy zdrowe produkty na ilustracji</w:t>
      </w:r>
    </w:p>
    <w:p w14:paraId="601D1323" w14:textId="77777777" w:rsidR="001E6B44" w:rsidRPr="00565D1D" w:rsidRDefault="001E6B44" w:rsidP="003706DA">
      <w:pPr>
        <w:pStyle w:val="Akapitzlist"/>
        <w:widowControl/>
        <w:numPr>
          <w:ilvl w:val="0"/>
          <w:numId w:val="19"/>
        </w:numPr>
        <w:jc w:val="both"/>
      </w:pPr>
      <w:r>
        <w:t>będziemy kształtować zdrowe nawyki żywieniowe</w:t>
      </w:r>
    </w:p>
    <w:p w14:paraId="567405EC" w14:textId="77777777" w:rsidR="001E6B44" w:rsidRDefault="001E6B44" w:rsidP="003706DA">
      <w:pPr>
        <w:pStyle w:val="Akapitzlist"/>
        <w:widowControl/>
        <w:jc w:val="both"/>
        <w:rPr>
          <w:rFonts w:cstheme="minorHAnsi"/>
        </w:rPr>
      </w:pPr>
    </w:p>
    <w:p w14:paraId="678E3D00" w14:textId="77777777" w:rsidR="003706DA" w:rsidRPr="00347A02" w:rsidRDefault="003706DA" w:rsidP="003706DA">
      <w:pPr>
        <w:pStyle w:val="Akapitzlist"/>
        <w:widowControl/>
        <w:jc w:val="both"/>
        <w:rPr>
          <w:rFonts w:cstheme="minorHAnsi"/>
        </w:rPr>
      </w:pPr>
    </w:p>
    <w:p w14:paraId="3C141144" w14:textId="77777777" w:rsidR="001E6B44" w:rsidRPr="0076283E" w:rsidRDefault="001E6B44" w:rsidP="003706DA">
      <w:pPr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68E73212" w14:textId="77777777" w:rsidR="001E6B44" w:rsidRDefault="001E6B44" w:rsidP="003706DA">
      <w:pPr>
        <w:pStyle w:val="Standard"/>
        <w:numPr>
          <w:ilvl w:val="0"/>
          <w:numId w:val="12"/>
        </w:numPr>
        <w:shd w:val="clear" w:color="auto" w:fill="FFFFFF"/>
        <w:autoSpaceDN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ułożymy rytmy z szablonów owoców</w:t>
      </w:r>
    </w:p>
    <w:p w14:paraId="0878CA9D" w14:textId="77777777" w:rsidR="001E6B44" w:rsidRDefault="001E6B44" w:rsidP="003706DA">
      <w:pPr>
        <w:pStyle w:val="Standard"/>
        <w:numPr>
          <w:ilvl w:val="0"/>
          <w:numId w:val="12"/>
        </w:numPr>
        <w:shd w:val="clear" w:color="auto" w:fill="FFFFFF"/>
        <w:autoSpaceDN w:val="0"/>
        <w:rPr>
          <w:rFonts w:ascii="Calibri" w:eastAsia="AgendaPl-Regular" w:hAnsi="Calibri"/>
          <w:color w:val="000000"/>
          <w:sz w:val="22"/>
          <w:szCs w:val="22"/>
        </w:rPr>
      </w:pPr>
      <w:r>
        <w:rPr>
          <w:rFonts w:ascii="Calibri" w:eastAsia="AgendaPl-Regular" w:hAnsi="Calibri"/>
          <w:color w:val="000000"/>
          <w:sz w:val="22"/>
          <w:szCs w:val="22"/>
        </w:rPr>
        <w:t xml:space="preserve">udoskonalimy spostrzegawczość i pamięć </w:t>
      </w:r>
    </w:p>
    <w:p w14:paraId="1D0195FF" w14:textId="77777777" w:rsidR="001E6B44" w:rsidRPr="00AC1453" w:rsidRDefault="001E6B44" w:rsidP="003706DA">
      <w:pPr>
        <w:pStyle w:val="Standard"/>
        <w:numPr>
          <w:ilvl w:val="0"/>
          <w:numId w:val="12"/>
        </w:numPr>
        <w:shd w:val="clear" w:color="auto" w:fill="FFFFFF"/>
        <w:autoSpaceDN w:val="0"/>
        <w:rPr>
          <w:rFonts w:asciiTheme="minorHAnsi" w:eastAsia="AgendaPl-Regular" w:hAnsiTheme="minorHAnsi" w:cstheme="minorHAnsi"/>
          <w:color w:val="000000"/>
          <w:sz w:val="22"/>
          <w:szCs w:val="22"/>
        </w:rPr>
      </w:pPr>
      <w:r>
        <w:rPr>
          <w:rFonts w:asciiTheme="minorHAnsi" w:eastAsia="AgendaPl-Regular" w:hAnsiTheme="minorHAnsi" w:cstheme="minorHAnsi"/>
          <w:color w:val="000000"/>
          <w:sz w:val="22"/>
          <w:szCs w:val="22"/>
        </w:rPr>
        <w:t xml:space="preserve">rozwiniemy sprawność motoryczną dłoni </w:t>
      </w:r>
    </w:p>
    <w:p w14:paraId="60E40A83" w14:textId="77777777" w:rsidR="001E6B44" w:rsidRDefault="001E6B44" w:rsidP="003706DA">
      <w:pPr>
        <w:pStyle w:val="Akapitzlist"/>
        <w:widowControl/>
        <w:jc w:val="both"/>
        <w:rPr>
          <w:rFonts w:cstheme="minorHAnsi"/>
        </w:rPr>
      </w:pPr>
    </w:p>
    <w:p w14:paraId="2E03A9EA" w14:textId="77777777" w:rsidR="003706DA" w:rsidRPr="00D12CC0" w:rsidRDefault="003706DA" w:rsidP="003706DA">
      <w:pPr>
        <w:pStyle w:val="Akapitzlist"/>
        <w:widowControl/>
        <w:jc w:val="both"/>
        <w:rPr>
          <w:rFonts w:cstheme="minorHAnsi"/>
        </w:rPr>
      </w:pPr>
    </w:p>
    <w:p w14:paraId="27742A3E" w14:textId="77777777" w:rsidR="001E6B44" w:rsidRPr="0076283E" w:rsidRDefault="001E6B44" w:rsidP="003706DA">
      <w:pPr>
        <w:jc w:val="both"/>
        <w:rPr>
          <w:rFonts w:eastAsia="Calibri" w:cs="Calibri"/>
          <w:b/>
          <w:color w:val="00B0F0"/>
          <w:sz w:val="32"/>
        </w:rPr>
      </w:pPr>
      <w:r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2E856085" w14:textId="77777777" w:rsidR="001E6B44" w:rsidRPr="00235A05" w:rsidRDefault="001E6B44" w:rsidP="003706DA">
      <w:pPr>
        <w:pStyle w:val="Akapitzlist"/>
        <w:widowControl/>
        <w:numPr>
          <w:ilvl w:val="0"/>
          <w:numId w:val="2"/>
        </w:numPr>
        <w:jc w:val="both"/>
        <w:rPr>
          <w:rFonts w:cstheme="minorHAnsi"/>
        </w:rPr>
      </w:pPr>
      <w:r w:rsidRPr="00E15FE1">
        <w:rPr>
          <w:rFonts w:eastAsia="Calibri" w:cs="Calibri"/>
          <w:bCs/>
          <w:kern w:val="0"/>
          <w:szCs w:val="22"/>
          <w:lang w:eastAsia="en-US" w:bidi="ar-SA"/>
        </w:rPr>
        <w:t>podsum</w:t>
      </w:r>
      <w:r>
        <w:rPr>
          <w:rFonts w:eastAsia="Calibri" w:cs="Calibri"/>
          <w:bCs/>
          <w:kern w:val="0"/>
          <w:szCs w:val="22"/>
          <w:lang w:eastAsia="en-US" w:bidi="ar-SA"/>
        </w:rPr>
        <w:t>ujemy</w:t>
      </w:r>
      <w:r w:rsidRPr="00E15FE1">
        <w:rPr>
          <w:rFonts w:eastAsia="Calibri" w:cs="Calibri"/>
          <w:bCs/>
          <w:kern w:val="0"/>
          <w:szCs w:val="22"/>
          <w:lang w:eastAsia="en-US" w:bidi="ar-SA"/>
        </w:rPr>
        <w:t xml:space="preserve"> wiadomości o zdrowym odżywianiu</w:t>
      </w:r>
    </w:p>
    <w:p w14:paraId="4DD4998B" w14:textId="77777777" w:rsidR="001E6B44" w:rsidRDefault="001E6B44" w:rsidP="003706DA">
      <w:pPr>
        <w:pStyle w:val="Akapitzlist"/>
        <w:widowControl/>
        <w:numPr>
          <w:ilvl w:val="0"/>
          <w:numId w:val="22"/>
        </w:numPr>
        <w:jc w:val="both"/>
      </w:pPr>
      <w:r w:rsidRPr="005B49C1">
        <w:t>rozpozna</w:t>
      </w:r>
      <w:r>
        <w:t xml:space="preserve">my i nazwiemy wybrane warzywa </w:t>
      </w:r>
    </w:p>
    <w:p w14:paraId="7013516B" w14:textId="1B903DDC" w:rsidR="001E6B44" w:rsidRDefault="00FD3383" w:rsidP="003706DA">
      <w:pPr>
        <w:pStyle w:val="Akapitzlist"/>
        <w:widowControl/>
        <w:numPr>
          <w:ilvl w:val="0"/>
          <w:numId w:val="22"/>
        </w:numPr>
        <w:jc w:val="both"/>
      </w:pPr>
      <w:r>
        <w:t>poszerzymy zasób</w:t>
      </w:r>
      <w:r w:rsidR="001E6B44">
        <w:t xml:space="preserve"> słownictwa</w:t>
      </w:r>
    </w:p>
    <w:p w14:paraId="3027739A" w14:textId="77777777" w:rsidR="001E6B44" w:rsidRPr="007E5E30" w:rsidRDefault="001E6B44" w:rsidP="001E6B44">
      <w:pPr>
        <w:pStyle w:val="Akapitzlist"/>
        <w:widowControl/>
        <w:jc w:val="both"/>
        <w:rPr>
          <w:rFonts w:cstheme="minorHAnsi"/>
        </w:rPr>
      </w:pPr>
      <w:r w:rsidRPr="007E5E30">
        <w:rPr>
          <w:rFonts w:cstheme="minorHAnsi"/>
        </w:rPr>
        <w:t xml:space="preserve"> </w:t>
      </w:r>
    </w:p>
    <w:p w14:paraId="748AACFD" w14:textId="01AC8588" w:rsidR="001E6B44" w:rsidRPr="00200F40" w:rsidRDefault="001E6B44" w:rsidP="001E6B44">
      <w:pPr>
        <w:pStyle w:val="Bezodstpw"/>
        <w:ind w:left="720"/>
      </w:pPr>
    </w:p>
    <w:p w14:paraId="071B6225" w14:textId="528B6B47" w:rsidR="001E6B44" w:rsidRDefault="004B3D51" w:rsidP="001E6B44">
      <w:pPr>
        <w:pStyle w:val="Bezodstpw"/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F094EB4" wp14:editId="1A1E4A36">
            <wp:simplePos x="0" y="0"/>
            <wp:positionH relativeFrom="margin">
              <wp:posOffset>826135</wp:posOffset>
            </wp:positionH>
            <wp:positionV relativeFrom="paragraph">
              <wp:posOffset>64770</wp:posOffset>
            </wp:positionV>
            <wp:extent cx="4008120" cy="1371600"/>
            <wp:effectExtent l="0" t="0" r="0" b="0"/>
            <wp:wrapNone/>
            <wp:docPr id="1572169178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0DF36" w14:textId="4811DD9A" w:rsidR="001E6B44" w:rsidRDefault="001E6B44" w:rsidP="001E6B44">
      <w:pPr>
        <w:pStyle w:val="Bezodstpw"/>
        <w:ind w:left="720"/>
      </w:pPr>
    </w:p>
    <w:p w14:paraId="10CFF62F" w14:textId="77777777" w:rsidR="001E6B44" w:rsidRPr="00B66B0E" w:rsidRDefault="001E6B44" w:rsidP="001E6B44">
      <w:pPr>
        <w:pStyle w:val="Bezodstpw"/>
        <w:ind w:left="720"/>
      </w:pPr>
    </w:p>
    <w:p w14:paraId="15241B34" w14:textId="77777777" w:rsidR="001E6B44" w:rsidRDefault="001E6B44" w:rsidP="001E6B44"/>
    <w:p w14:paraId="17F66C70" w14:textId="73B86428" w:rsidR="001E6B44" w:rsidRDefault="001E6B44">
      <w:pPr>
        <w:widowControl/>
        <w:spacing w:after="160" w:line="259" w:lineRule="auto"/>
      </w:pPr>
      <w:r>
        <w:br w:type="page"/>
      </w:r>
    </w:p>
    <w:p w14:paraId="61F68B8F" w14:textId="40B33301" w:rsidR="00A74028" w:rsidRPr="00DF278C" w:rsidRDefault="003706DA" w:rsidP="00A74028">
      <w:pPr>
        <w:rPr>
          <w:color w:val="00B050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1FFF6746" wp14:editId="6FE36A91">
            <wp:simplePos x="0" y="0"/>
            <wp:positionH relativeFrom="margin">
              <wp:posOffset>-489585</wp:posOffset>
            </wp:positionH>
            <wp:positionV relativeFrom="paragraph">
              <wp:posOffset>346075</wp:posOffset>
            </wp:positionV>
            <wp:extent cx="2125980" cy="1440180"/>
            <wp:effectExtent l="0" t="0" r="7620" b="7620"/>
            <wp:wrapNone/>
            <wp:docPr id="137339326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028">
        <w:rPr>
          <w:rFonts w:eastAsia="Calibri" w:cs="Calibri"/>
          <w:i/>
          <w:color w:val="00B050"/>
          <w:sz w:val="44"/>
        </w:rPr>
        <w:t xml:space="preserve">               </w:t>
      </w:r>
      <w:r w:rsidR="00A74028" w:rsidRPr="00DF278C">
        <w:rPr>
          <w:rFonts w:eastAsia="Calibri" w:cs="Calibri"/>
          <w:i/>
          <w:color w:val="00B050"/>
          <w:sz w:val="44"/>
        </w:rPr>
        <w:t>Temat zajęć tygodnia w Żabkach</w:t>
      </w:r>
    </w:p>
    <w:p w14:paraId="4A54E031" w14:textId="72E1BFB6" w:rsidR="00A74028" w:rsidRDefault="00A74028" w:rsidP="00A74028">
      <w:pPr>
        <w:rPr>
          <w:rFonts w:eastAsia="Calibri" w:cs="Calibri"/>
          <w:b/>
          <w:i/>
          <w:color w:val="00B050"/>
          <w:sz w:val="40"/>
          <w:szCs w:val="40"/>
        </w:rPr>
      </w:pPr>
      <w:r>
        <w:rPr>
          <w:rFonts w:eastAsia="Calibri" w:cs="Calibri"/>
          <w:b/>
          <w:i/>
          <w:color w:val="FF0000"/>
          <w:sz w:val="40"/>
          <w:szCs w:val="40"/>
        </w:rPr>
        <w:t xml:space="preserve">                         </w:t>
      </w:r>
      <w:r w:rsidRPr="00347A02">
        <w:rPr>
          <w:rFonts w:eastAsia="Calibri" w:cs="Calibri"/>
          <w:b/>
          <w:i/>
          <w:color w:val="00B050"/>
          <w:sz w:val="40"/>
          <w:szCs w:val="40"/>
        </w:rPr>
        <w:tab/>
      </w:r>
    </w:p>
    <w:p w14:paraId="3529879A" w14:textId="1ABF8738" w:rsidR="00A74028" w:rsidRPr="00DF278C" w:rsidRDefault="00A74028" w:rsidP="00A74028">
      <w:pPr>
        <w:rPr>
          <w:rFonts w:eastAsia="Calibri" w:cs="Calibri"/>
          <w:b/>
          <w:i/>
          <w:color w:val="00B050"/>
          <w:sz w:val="48"/>
          <w:szCs w:val="48"/>
        </w:rPr>
      </w:pPr>
      <w:r>
        <w:rPr>
          <w:rFonts w:eastAsia="Calibri" w:cs="Calibri"/>
          <w:b/>
          <w:i/>
          <w:color w:val="00B050"/>
          <w:sz w:val="40"/>
          <w:szCs w:val="40"/>
        </w:rPr>
        <w:t xml:space="preserve">                              </w:t>
      </w:r>
      <w:r w:rsidRPr="00DF278C">
        <w:rPr>
          <w:rFonts w:eastAsia="Calibri" w:cs="Calibri"/>
          <w:b/>
          <w:i/>
          <w:color w:val="EE0000"/>
          <w:sz w:val="48"/>
          <w:szCs w:val="48"/>
        </w:rPr>
        <w:t>„</w:t>
      </w:r>
      <w:r>
        <w:rPr>
          <w:rFonts w:eastAsia="Calibri" w:cs="Calibri"/>
          <w:b/>
          <w:i/>
          <w:color w:val="EE0000"/>
          <w:sz w:val="48"/>
          <w:szCs w:val="48"/>
        </w:rPr>
        <w:t xml:space="preserve">Jesienna </w:t>
      </w:r>
      <w:r w:rsidR="00FD3383">
        <w:rPr>
          <w:rFonts w:eastAsia="Calibri" w:cs="Calibri"/>
          <w:b/>
          <w:i/>
          <w:color w:val="EE0000"/>
          <w:sz w:val="48"/>
          <w:szCs w:val="48"/>
        </w:rPr>
        <w:t>muzyka</w:t>
      </w:r>
      <w:r w:rsidR="00FD3383">
        <w:rPr>
          <w:rFonts w:eastAsia="Calibri" w:cs="Times New Roman"/>
          <w:b/>
          <w:i/>
          <w:color w:val="EE0000"/>
          <w:sz w:val="48"/>
          <w:szCs w:val="48"/>
        </w:rPr>
        <w:t>”</w:t>
      </w:r>
    </w:p>
    <w:p w14:paraId="1543E395" w14:textId="77777777" w:rsidR="00A74028" w:rsidRDefault="00A74028" w:rsidP="00A74028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</w:p>
    <w:p w14:paraId="687E8D4A" w14:textId="27490A0F" w:rsidR="00A74028" w:rsidRPr="00AD6740" w:rsidRDefault="00A74028" w:rsidP="00A74028">
      <w:pPr>
        <w:spacing w:line="276" w:lineRule="auto"/>
        <w:rPr>
          <w:rFonts w:eastAsia="Calibri" w:cs="Calibri"/>
          <w:b/>
          <w:bCs/>
          <w:i/>
          <w:color w:val="C45911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                 </w:t>
      </w:r>
      <w:r>
        <w:rPr>
          <w:rFonts w:eastAsia="Calibri" w:cs="Calibri"/>
          <w:b/>
          <w:bCs/>
          <w:sz w:val="28"/>
        </w:rPr>
        <w:t>27</w:t>
      </w:r>
      <w:r w:rsidR="003706DA">
        <w:rPr>
          <w:rFonts w:eastAsia="Calibri" w:cs="Calibri"/>
          <w:b/>
          <w:bCs/>
          <w:sz w:val="28"/>
        </w:rPr>
        <w:t xml:space="preserve"> – </w:t>
      </w:r>
      <w:r>
        <w:rPr>
          <w:rFonts w:eastAsia="Calibri" w:cs="Calibri"/>
          <w:b/>
          <w:bCs/>
          <w:sz w:val="28"/>
        </w:rPr>
        <w:t>31</w:t>
      </w:r>
      <w:r w:rsidRPr="00AD6740">
        <w:rPr>
          <w:rFonts w:eastAsia="Calibri" w:cs="Calibri"/>
          <w:b/>
          <w:bCs/>
          <w:sz w:val="28"/>
        </w:rPr>
        <w:t>.</w:t>
      </w:r>
      <w:r>
        <w:rPr>
          <w:rFonts w:eastAsia="Calibri" w:cs="Calibri"/>
          <w:b/>
          <w:bCs/>
          <w:sz w:val="28"/>
        </w:rPr>
        <w:t>10</w:t>
      </w:r>
      <w:r w:rsidRPr="00AD6740">
        <w:rPr>
          <w:rFonts w:eastAsia="Calibri" w:cs="Calibri"/>
          <w:b/>
          <w:bCs/>
          <w:sz w:val="28"/>
        </w:rPr>
        <w:t>.2025</w:t>
      </w:r>
      <w:r w:rsidRPr="00AD6740">
        <w:rPr>
          <w:rFonts w:eastAsia="Calibri" w:cs="Calibri"/>
          <w:b/>
          <w:bCs/>
          <w:i/>
          <w:color w:val="C45911"/>
        </w:rPr>
        <w:tab/>
      </w:r>
    </w:p>
    <w:p w14:paraId="59FF38A2" w14:textId="77777777" w:rsidR="00A74028" w:rsidRDefault="00A74028" w:rsidP="00A74028"/>
    <w:p w14:paraId="2F2C7625" w14:textId="77777777" w:rsidR="00A74028" w:rsidRDefault="00A74028" w:rsidP="00A74028"/>
    <w:p w14:paraId="57BD345E" w14:textId="77777777" w:rsidR="00A74028" w:rsidRDefault="00A74028" w:rsidP="00A74028"/>
    <w:p w14:paraId="108EEC91" w14:textId="77777777" w:rsidR="00A74028" w:rsidRDefault="00A74028" w:rsidP="00A74028"/>
    <w:p w14:paraId="56163829" w14:textId="77777777" w:rsidR="00A74028" w:rsidRDefault="00A74028" w:rsidP="00A74028"/>
    <w:p w14:paraId="2D7573A8" w14:textId="77777777" w:rsidR="00A74028" w:rsidRDefault="00A74028" w:rsidP="003706DA">
      <w:pPr>
        <w:tabs>
          <w:tab w:val="left" w:pos="1395"/>
        </w:tabs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0DE2CA0D" w14:textId="77777777" w:rsidR="00A74028" w:rsidRPr="0055634B" w:rsidRDefault="00A74028" w:rsidP="003706DA">
      <w:pPr>
        <w:pStyle w:val="Akapitzlist"/>
        <w:widowControl/>
        <w:numPr>
          <w:ilvl w:val="0"/>
          <w:numId w:val="10"/>
        </w:numPr>
        <w:jc w:val="both"/>
        <w:rPr>
          <w:color w:val="000000" w:themeColor="text1"/>
        </w:rPr>
      </w:pPr>
      <w:r w:rsidRPr="0055634B">
        <w:rPr>
          <w:color w:val="000000" w:themeColor="text1"/>
        </w:rPr>
        <w:t>pozna</w:t>
      </w:r>
      <w:r>
        <w:rPr>
          <w:color w:val="000000" w:themeColor="text1"/>
        </w:rPr>
        <w:t xml:space="preserve">my elementy jesiennej pogody </w:t>
      </w:r>
    </w:p>
    <w:p w14:paraId="506E1C47" w14:textId="77777777" w:rsidR="00A74028" w:rsidRPr="00FE784A" w:rsidRDefault="00A74028" w:rsidP="003706DA">
      <w:pPr>
        <w:pStyle w:val="Akapitzlist"/>
        <w:widowControl/>
        <w:numPr>
          <w:ilvl w:val="0"/>
          <w:numId w:val="10"/>
        </w:numPr>
        <w:jc w:val="both"/>
        <w:rPr>
          <w:color w:val="000000" w:themeColor="text1"/>
        </w:rPr>
      </w:pPr>
      <w:r w:rsidRPr="0055634B">
        <w:rPr>
          <w:color w:val="000000" w:themeColor="text1"/>
        </w:rPr>
        <w:t>wzbog</w:t>
      </w:r>
      <w:r>
        <w:rPr>
          <w:color w:val="000000" w:themeColor="text1"/>
        </w:rPr>
        <w:t>acimy słownik używając</w:t>
      </w:r>
      <w:r w:rsidRPr="00FE784A">
        <w:rPr>
          <w:color w:val="000000" w:themeColor="text1"/>
        </w:rPr>
        <w:t xml:space="preserve"> poję</w:t>
      </w:r>
      <w:r>
        <w:rPr>
          <w:color w:val="000000" w:themeColor="text1"/>
        </w:rPr>
        <w:t>ć</w:t>
      </w:r>
      <w:r w:rsidRPr="00FE784A">
        <w:rPr>
          <w:color w:val="000000" w:themeColor="text1"/>
        </w:rPr>
        <w:t>: mżawka, deszcz, ulewa, grad</w:t>
      </w:r>
    </w:p>
    <w:p w14:paraId="2B3FBB8B" w14:textId="77777777" w:rsidR="00A74028" w:rsidRPr="0055634B" w:rsidRDefault="00A74028" w:rsidP="003706DA">
      <w:pPr>
        <w:pStyle w:val="Akapitzlist"/>
        <w:widowControl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będziemy </w:t>
      </w:r>
      <w:r w:rsidRPr="0055634B">
        <w:rPr>
          <w:color w:val="000000" w:themeColor="text1"/>
        </w:rPr>
        <w:t>naślad</w:t>
      </w:r>
      <w:r>
        <w:rPr>
          <w:color w:val="000000" w:themeColor="text1"/>
        </w:rPr>
        <w:t>ować</w:t>
      </w:r>
      <w:r w:rsidRPr="0055634B">
        <w:rPr>
          <w:color w:val="000000" w:themeColor="text1"/>
        </w:rPr>
        <w:t xml:space="preserve"> ruch</w:t>
      </w:r>
      <w:r>
        <w:rPr>
          <w:color w:val="000000" w:themeColor="text1"/>
        </w:rPr>
        <w:t xml:space="preserve">y podane przez nauczyciela </w:t>
      </w:r>
    </w:p>
    <w:p w14:paraId="470A7E9D" w14:textId="77777777" w:rsidR="00A74028" w:rsidRPr="00DF278C" w:rsidRDefault="00A74028" w:rsidP="003706DA">
      <w:pPr>
        <w:pStyle w:val="Bezodstpw"/>
        <w:ind w:left="720"/>
        <w:rPr>
          <w:b/>
          <w:bCs/>
        </w:rPr>
      </w:pPr>
    </w:p>
    <w:p w14:paraId="78A832EF" w14:textId="77777777" w:rsidR="00A74028" w:rsidRDefault="00A74028" w:rsidP="003706DA">
      <w:pPr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67B6FC39" w14:textId="77777777" w:rsidR="00A74028" w:rsidRPr="0055634B" w:rsidRDefault="00A74028" w:rsidP="003706DA">
      <w:pPr>
        <w:pStyle w:val="Akapitzlist"/>
        <w:widowControl/>
        <w:numPr>
          <w:ilvl w:val="0"/>
          <w:numId w:val="7"/>
        </w:numPr>
        <w:jc w:val="both"/>
        <w:rPr>
          <w:color w:val="000000" w:themeColor="text1"/>
        </w:rPr>
      </w:pPr>
      <w:r w:rsidRPr="0055634B">
        <w:rPr>
          <w:color w:val="000000" w:themeColor="text1"/>
        </w:rPr>
        <w:t>zwr</w:t>
      </w:r>
      <w:r>
        <w:rPr>
          <w:color w:val="000000" w:themeColor="text1"/>
        </w:rPr>
        <w:t>ócimy</w:t>
      </w:r>
      <w:r w:rsidRPr="0055634B">
        <w:rPr>
          <w:color w:val="000000" w:themeColor="text1"/>
        </w:rPr>
        <w:t xml:space="preserve"> uwagę na zmiany zachodzące w przyrodzie zwi</w:t>
      </w:r>
      <w:r>
        <w:rPr>
          <w:color w:val="000000" w:themeColor="text1"/>
        </w:rPr>
        <w:t xml:space="preserve">ązane z nadejściem jesieni </w:t>
      </w:r>
    </w:p>
    <w:p w14:paraId="71F70B38" w14:textId="77777777" w:rsidR="00A74028" w:rsidRPr="0055634B" w:rsidRDefault="00A74028" w:rsidP="003706DA">
      <w:pPr>
        <w:pStyle w:val="Akapitzlist"/>
        <w:widowControl/>
        <w:numPr>
          <w:ilvl w:val="0"/>
          <w:numId w:val="7"/>
        </w:numPr>
        <w:jc w:val="both"/>
        <w:rPr>
          <w:color w:val="000000" w:themeColor="text1"/>
        </w:rPr>
      </w:pPr>
      <w:r w:rsidRPr="0055634B">
        <w:rPr>
          <w:color w:val="000000" w:themeColor="text1"/>
        </w:rPr>
        <w:t>rozpozna</w:t>
      </w:r>
      <w:r>
        <w:rPr>
          <w:color w:val="000000" w:themeColor="text1"/>
        </w:rPr>
        <w:t xml:space="preserve">my podstawowe symbole pogody </w:t>
      </w:r>
    </w:p>
    <w:p w14:paraId="2D764E7E" w14:textId="77777777" w:rsidR="00A74028" w:rsidRPr="00FE784A" w:rsidRDefault="00A74028" w:rsidP="003706DA">
      <w:pPr>
        <w:pStyle w:val="Akapitzlist"/>
        <w:widowControl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udoskonalimy percepcję wzrokową </w:t>
      </w:r>
    </w:p>
    <w:p w14:paraId="571808F0" w14:textId="77777777" w:rsidR="003706DA" w:rsidRPr="00185FA5" w:rsidRDefault="003706DA" w:rsidP="003706DA">
      <w:pPr>
        <w:ind w:right="113"/>
        <w:jc w:val="both"/>
        <w:rPr>
          <w:rFonts w:eastAsia="Calibri" w:cs="Calibri"/>
          <w:b/>
          <w:color w:val="00B050"/>
          <w:szCs w:val="18"/>
        </w:rPr>
      </w:pPr>
    </w:p>
    <w:p w14:paraId="2EAE0806" w14:textId="04EEC569" w:rsidR="00A74028" w:rsidRDefault="00A74028" w:rsidP="003706DA">
      <w:pPr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65769642" w14:textId="24738724" w:rsidR="00A74028" w:rsidRPr="00701B00" w:rsidRDefault="00A74028" w:rsidP="003706DA">
      <w:pPr>
        <w:pStyle w:val="Akapitzlist"/>
        <w:framePr w:hSpace="141" w:wrap="around" w:vAnchor="text" w:hAnchor="text" w:y="1"/>
        <w:widowControl/>
        <w:numPr>
          <w:ilvl w:val="0"/>
          <w:numId w:val="17"/>
        </w:numPr>
        <w:suppressOverlap/>
        <w:jc w:val="both"/>
        <w:rPr>
          <w:rFonts w:cstheme="minorHAnsi"/>
          <w:color w:val="EE0000"/>
          <w:sz w:val="24"/>
        </w:rPr>
      </w:pPr>
      <w:r w:rsidRPr="00BF74E6">
        <w:rPr>
          <w:szCs w:val="22"/>
        </w:rPr>
        <w:t xml:space="preserve">dobierzemy </w:t>
      </w:r>
      <w:r w:rsidR="00FD3383" w:rsidRPr="00BF74E6">
        <w:rPr>
          <w:szCs w:val="22"/>
        </w:rPr>
        <w:t>odpowiedni strój</w:t>
      </w:r>
      <w:r w:rsidRPr="00BF74E6">
        <w:rPr>
          <w:szCs w:val="22"/>
        </w:rPr>
        <w:t xml:space="preserve"> do jesiennej pogody</w:t>
      </w:r>
      <w:r w:rsidRPr="00BF74E6">
        <w:t xml:space="preserve"> </w:t>
      </w:r>
    </w:p>
    <w:p w14:paraId="116F5824" w14:textId="77777777" w:rsidR="00A74028" w:rsidRPr="00BF74E6" w:rsidRDefault="00A74028" w:rsidP="003706DA">
      <w:pPr>
        <w:pStyle w:val="Akapitzlist"/>
        <w:framePr w:hSpace="141" w:wrap="around" w:vAnchor="text" w:hAnchor="text" w:y="1"/>
        <w:widowControl/>
        <w:numPr>
          <w:ilvl w:val="0"/>
          <w:numId w:val="17"/>
        </w:numPr>
        <w:suppressOverlap/>
        <w:jc w:val="both"/>
        <w:rPr>
          <w:rFonts w:asciiTheme="minorHAnsi" w:eastAsia="Calibri" w:hAnsiTheme="minorHAnsi" w:cstheme="minorHAnsi"/>
          <w:szCs w:val="22"/>
        </w:rPr>
      </w:pPr>
      <w:r w:rsidRPr="00BF74E6">
        <w:rPr>
          <w:rFonts w:cstheme="minorHAnsi"/>
          <w:szCs w:val="22"/>
        </w:rPr>
        <w:t xml:space="preserve">wysłuchamy piosenki </w:t>
      </w:r>
      <w:r w:rsidRPr="00BF74E6">
        <w:rPr>
          <w:szCs w:val="22"/>
        </w:rPr>
        <w:t>o tematyce jesiennej</w:t>
      </w:r>
    </w:p>
    <w:p w14:paraId="779521B6" w14:textId="77777777" w:rsidR="00A74028" w:rsidRPr="00BF74E6" w:rsidRDefault="00A74028" w:rsidP="003706DA">
      <w:pPr>
        <w:pStyle w:val="Standard"/>
        <w:framePr w:hSpace="141" w:wrap="around" w:vAnchor="text" w:hAnchor="text" w:y="1"/>
        <w:numPr>
          <w:ilvl w:val="0"/>
          <w:numId w:val="17"/>
        </w:numPr>
        <w:shd w:val="clear" w:color="auto" w:fill="FFFFFF"/>
        <w:autoSpaceDN w:val="0"/>
        <w:suppressOverlap/>
        <w:rPr>
          <w:rFonts w:asciiTheme="minorHAnsi" w:hAnsiTheme="minorHAnsi" w:cstheme="minorHAnsi"/>
          <w:sz w:val="22"/>
          <w:szCs w:val="22"/>
        </w:rPr>
      </w:pPr>
      <w:r w:rsidRPr="00BF74E6">
        <w:rPr>
          <w:rFonts w:asciiTheme="minorHAnsi" w:hAnsiTheme="minorHAnsi" w:cstheme="minorHAnsi"/>
          <w:sz w:val="22"/>
          <w:szCs w:val="22"/>
        </w:rPr>
        <w:t>poruszamy się rytmicznie przy muzyce</w:t>
      </w:r>
    </w:p>
    <w:p w14:paraId="524B5694" w14:textId="77777777" w:rsidR="003706DA" w:rsidRPr="00185FA5" w:rsidRDefault="003706DA" w:rsidP="003706DA">
      <w:pPr>
        <w:ind w:right="113"/>
        <w:jc w:val="both"/>
        <w:rPr>
          <w:rFonts w:eastAsia="Calibri" w:cs="Calibri"/>
          <w:b/>
          <w:color w:val="FF0000"/>
          <w:szCs w:val="18"/>
        </w:rPr>
      </w:pPr>
    </w:p>
    <w:p w14:paraId="2F3B2BA5" w14:textId="501BB714" w:rsidR="00A74028" w:rsidRPr="0076283E" w:rsidRDefault="00A74028" w:rsidP="003706DA">
      <w:pPr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0C061B68" w14:textId="77777777" w:rsidR="00A74028" w:rsidRPr="003836A9" w:rsidRDefault="00A74028" w:rsidP="003706DA">
      <w:pPr>
        <w:pStyle w:val="Akapitzlist"/>
        <w:widowControl/>
        <w:numPr>
          <w:ilvl w:val="0"/>
          <w:numId w:val="12"/>
        </w:numPr>
        <w:jc w:val="both"/>
      </w:pPr>
      <w:r>
        <w:t xml:space="preserve">wykonamy pracę plastyczną </w:t>
      </w:r>
    </w:p>
    <w:p w14:paraId="61561CAD" w14:textId="77777777" w:rsidR="00A74028" w:rsidRPr="003836A9" w:rsidRDefault="00A74028" w:rsidP="003706DA">
      <w:pPr>
        <w:pStyle w:val="Akapitzlist"/>
        <w:widowControl/>
        <w:numPr>
          <w:ilvl w:val="0"/>
          <w:numId w:val="12"/>
        </w:numPr>
        <w:jc w:val="both"/>
      </w:pPr>
      <w:r>
        <w:t xml:space="preserve">będziemy </w:t>
      </w:r>
      <w:r w:rsidRPr="003836A9">
        <w:t>doskonali</w:t>
      </w:r>
      <w:r>
        <w:t>ć</w:t>
      </w:r>
      <w:r w:rsidRPr="003836A9">
        <w:t xml:space="preserve"> motorykę małą po</w:t>
      </w:r>
      <w:r>
        <w:t xml:space="preserve">przez zagniatanie plasteliny </w:t>
      </w:r>
    </w:p>
    <w:p w14:paraId="3F970605" w14:textId="77777777" w:rsidR="00A74028" w:rsidRPr="00FE784A" w:rsidRDefault="00A74028" w:rsidP="003706DA">
      <w:pPr>
        <w:pStyle w:val="Akapitzlist"/>
        <w:widowControl/>
        <w:numPr>
          <w:ilvl w:val="0"/>
          <w:numId w:val="12"/>
        </w:numPr>
        <w:jc w:val="both"/>
      </w:pPr>
      <w:r w:rsidRPr="003836A9">
        <w:t xml:space="preserve">uważnie </w:t>
      </w:r>
      <w:r>
        <w:t xml:space="preserve">wysłuchamy utworu literackiego </w:t>
      </w:r>
    </w:p>
    <w:p w14:paraId="0E4A2B78" w14:textId="77777777" w:rsidR="003706DA" w:rsidRPr="00185FA5" w:rsidRDefault="003706DA" w:rsidP="003706DA">
      <w:pPr>
        <w:jc w:val="both"/>
        <w:rPr>
          <w:rFonts w:eastAsia="Calibri" w:cs="Calibri"/>
          <w:b/>
          <w:color w:val="00B0F0"/>
          <w:szCs w:val="22"/>
        </w:rPr>
      </w:pPr>
    </w:p>
    <w:p w14:paraId="1FCEBA3F" w14:textId="2F453D37" w:rsidR="00A74028" w:rsidRPr="0076283E" w:rsidRDefault="00A74028" w:rsidP="003706DA">
      <w:pPr>
        <w:jc w:val="both"/>
        <w:rPr>
          <w:rFonts w:eastAsia="Calibri" w:cs="Calibri"/>
          <w:b/>
          <w:color w:val="00B0F0"/>
          <w:sz w:val="32"/>
        </w:rPr>
      </w:pPr>
      <w:r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58CBC0DA" w14:textId="77777777" w:rsidR="00A74028" w:rsidRPr="00EF55D6" w:rsidRDefault="00A74028" w:rsidP="003706DA">
      <w:pPr>
        <w:pStyle w:val="Akapitzlist"/>
        <w:widowControl/>
        <w:numPr>
          <w:ilvl w:val="0"/>
          <w:numId w:val="2"/>
        </w:numPr>
        <w:jc w:val="both"/>
      </w:pPr>
      <w:r>
        <w:t>u</w:t>
      </w:r>
      <w:r w:rsidRPr="00EF55D6">
        <w:t>d</w:t>
      </w:r>
      <w:r>
        <w:t xml:space="preserve">oskonalimy percepcję słuchową </w:t>
      </w:r>
    </w:p>
    <w:p w14:paraId="1BB24D5B" w14:textId="77777777" w:rsidR="00A74028" w:rsidRPr="00EF55D6" w:rsidRDefault="00A74028" w:rsidP="003706DA">
      <w:pPr>
        <w:pStyle w:val="Akapitzlist"/>
        <w:widowControl/>
        <w:numPr>
          <w:ilvl w:val="0"/>
          <w:numId w:val="2"/>
        </w:numPr>
        <w:jc w:val="both"/>
      </w:pPr>
      <w:r w:rsidRPr="00EF55D6">
        <w:t>rozpozn</w:t>
      </w:r>
      <w:r>
        <w:t>amy</w:t>
      </w:r>
      <w:r w:rsidRPr="00EF55D6">
        <w:t xml:space="preserve"> instrumenty i przedmioty na podstawie w</w:t>
      </w:r>
      <w:r>
        <w:t xml:space="preserve">ydawanego przez nie dźwięku </w:t>
      </w:r>
    </w:p>
    <w:p w14:paraId="224E4D97" w14:textId="77777777" w:rsidR="00A74028" w:rsidRPr="00EF55D6" w:rsidRDefault="00A74028" w:rsidP="003706DA">
      <w:pPr>
        <w:pStyle w:val="Akapitzlist"/>
        <w:widowControl/>
        <w:numPr>
          <w:ilvl w:val="0"/>
          <w:numId w:val="2"/>
        </w:numPr>
        <w:jc w:val="both"/>
      </w:pPr>
      <w:r w:rsidRPr="00EF55D6">
        <w:t>uważnie</w:t>
      </w:r>
      <w:r>
        <w:t xml:space="preserve"> wysłuchamy odgłosów otoczenia </w:t>
      </w:r>
    </w:p>
    <w:p w14:paraId="31034FCE" w14:textId="77777777" w:rsidR="00A74028" w:rsidRDefault="00A74028" w:rsidP="00A74028">
      <w:pPr>
        <w:pStyle w:val="Bezodstpw"/>
        <w:ind w:left="720"/>
      </w:pPr>
    </w:p>
    <w:p w14:paraId="67196348" w14:textId="77777777" w:rsidR="00A74028" w:rsidRDefault="00A74028" w:rsidP="00A74028">
      <w:pPr>
        <w:pStyle w:val="Bezodstpw"/>
        <w:ind w:left="720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AD06AA4" wp14:editId="58980AD7">
            <wp:simplePos x="0" y="0"/>
            <wp:positionH relativeFrom="margin">
              <wp:posOffset>540385</wp:posOffset>
            </wp:positionH>
            <wp:positionV relativeFrom="paragraph">
              <wp:posOffset>171450</wp:posOffset>
            </wp:positionV>
            <wp:extent cx="4008120" cy="1371600"/>
            <wp:effectExtent l="0" t="0" r="0" b="0"/>
            <wp:wrapNone/>
            <wp:docPr id="270919422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2AC01" w14:textId="77777777" w:rsidR="00A74028" w:rsidRPr="00B66B0E" w:rsidRDefault="00A74028" w:rsidP="00A74028">
      <w:pPr>
        <w:pStyle w:val="Bezodstpw"/>
        <w:ind w:left="720"/>
      </w:pPr>
    </w:p>
    <w:p w14:paraId="058D7CF5" w14:textId="77777777" w:rsidR="00A74028" w:rsidRDefault="00A74028" w:rsidP="00A74028"/>
    <w:p w14:paraId="03E74BD8" w14:textId="77777777" w:rsidR="00853A87" w:rsidRDefault="00853A87"/>
    <w:sectPr w:rsidR="00853A87" w:rsidSect="0076283E">
      <w:pgSz w:w="11906" w:h="16838"/>
      <w:pgMar w:top="1417" w:right="1417" w:bottom="1417" w:left="1417" w:header="708" w:footer="708" w:gutter="0"/>
      <w:pgBorders w:offsetFrom="page">
        <w:top w:val="flowersModern1" w:sz="16" w:space="24" w:color="00B050"/>
        <w:left w:val="flowersModern1" w:sz="16" w:space="24" w:color="00B050"/>
        <w:bottom w:val="flowersModern1" w:sz="16" w:space="24" w:color="00B050"/>
        <w:right w:val="flowersModern1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gendaPl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B"/>
    <w:multiLevelType w:val="hybridMultilevel"/>
    <w:tmpl w:val="C1321976"/>
    <w:lvl w:ilvl="0" w:tplc="4E266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97412"/>
    <w:multiLevelType w:val="hybridMultilevel"/>
    <w:tmpl w:val="3FDE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37F2"/>
    <w:multiLevelType w:val="hybridMultilevel"/>
    <w:tmpl w:val="1C7E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097"/>
    <w:multiLevelType w:val="hybridMultilevel"/>
    <w:tmpl w:val="2450761C"/>
    <w:lvl w:ilvl="0" w:tplc="78142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366F1"/>
    <w:multiLevelType w:val="hybridMultilevel"/>
    <w:tmpl w:val="DD84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75103"/>
    <w:multiLevelType w:val="hybridMultilevel"/>
    <w:tmpl w:val="2C3A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E5E1A"/>
    <w:multiLevelType w:val="hybridMultilevel"/>
    <w:tmpl w:val="A222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74F89"/>
    <w:multiLevelType w:val="hybridMultilevel"/>
    <w:tmpl w:val="E462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57912"/>
    <w:multiLevelType w:val="hybridMultilevel"/>
    <w:tmpl w:val="3F364880"/>
    <w:lvl w:ilvl="0" w:tplc="D2FA4E38">
      <w:numFmt w:val="bullet"/>
      <w:lvlText w:val="•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38A55724"/>
    <w:multiLevelType w:val="hybridMultilevel"/>
    <w:tmpl w:val="ACC0E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172C"/>
    <w:multiLevelType w:val="hybridMultilevel"/>
    <w:tmpl w:val="410E1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371E6"/>
    <w:multiLevelType w:val="hybridMultilevel"/>
    <w:tmpl w:val="AFFA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960"/>
    <w:multiLevelType w:val="hybridMultilevel"/>
    <w:tmpl w:val="C8E2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A1FBA"/>
    <w:multiLevelType w:val="hybridMultilevel"/>
    <w:tmpl w:val="4C7A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115E5"/>
    <w:multiLevelType w:val="hybridMultilevel"/>
    <w:tmpl w:val="BA68B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F7075"/>
    <w:multiLevelType w:val="hybridMultilevel"/>
    <w:tmpl w:val="125A8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2EF1"/>
    <w:multiLevelType w:val="hybridMultilevel"/>
    <w:tmpl w:val="5A42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8407E"/>
    <w:multiLevelType w:val="hybridMultilevel"/>
    <w:tmpl w:val="C58A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966E7"/>
    <w:multiLevelType w:val="hybridMultilevel"/>
    <w:tmpl w:val="F01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B4F17"/>
    <w:multiLevelType w:val="hybridMultilevel"/>
    <w:tmpl w:val="FAB0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35878">
    <w:abstractNumId w:val="1"/>
  </w:num>
  <w:num w:numId="2" w16cid:durableId="1889762363">
    <w:abstractNumId w:val="19"/>
  </w:num>
  <w:num w:numId="3" w16cid:durableId="582644976">
    <w:abstractNumId w:val="6"/>
  </w:num>
  <w:num w:numId="4" w16cid:durableId="1892114701">
    <w:abstractNumId w:val="2"/>
  </w:num>
  <w:num w:numId="5" w16cid:durableId="1168013634">
    <w:abstractNumId w:val="9"/>
  </w:num>
  <w:num w:numId="6" w16cid:durableId="1511136942">
    <w:abstractNumId w:val="12"/>
  </w:num>
  <w:num w:numId="7" w16cid:durableId="910695407">
    <w:abstractNumId w:val="4"/>
  </w:num>
  <w:num w:numId="8" w16cid:durableId="1460227354">
    <w:abstractNumId w:val="20"/>
  </w:num>
  <w:num w:numId="9" w16cid:durableId="275987792">
    <w:abstractNumId w:val="15"/>
  </w:num>
  <w:num w:numId="10" w16cid:durableId="398134373">
    <w:abstractNumId w:val="7"/>
  </w:num>
  <w:num w:numId="11" w16cid:durableId="1936358504">
    <w:abstractNumId w:val="0"/>
  </w:num>
  <w:num w:numId="12" w16cid:durableId="404765957">
    <w:abstractNumId w:val="14"/>
  </w:num>
  <w:num w:numId="13" w16cid:durableId="1824159536">
    <w:abstractNumId w:val="5"/>
  </w:num>
  <w:num w:numId="14" w16cid:durableId="1714650841">
    <w:abstractNumId w:val="18"/>
  </w:num>
  <w:num w:numId="15" w16cid:durableId="290601822">
    <w:abstractNumId w:val="16"/>
  </w:num>
  <w:num w:numId="16" w16cid:durableId="1514153218">
    <w:abstractNumId w:val="17"/>
  </w:num>
  <w:num w:numId="17" w16cid:durableId="1154175568">
    <w:abstractNumId w:val="3"/>
  </w:num>
  <w:num w:numId="18" w16cid:durableId="1837962953">
    <w:abstractNumId w:val="21"/>
  </w:num>
  <w:num w:numId="19" w16cid:durableId="764611276">
    <w:abstractNumId w:val="13"/>
  </w:num>
  <w:num w:numId="20" w16cid:durableId="2004313011">
    <w:abstractNumId w:val="11"/>
  </w:num>
  <w:num w:numId="21" w16cid:durableId="1155798819">
    <w:abstractNumId w:val="10"/>
  </w:num>
  <w:num w:numId="22" w16cid:durableId="53053689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41127"/>
    <w:rsid w:val="00082A64"/>
    <w:rsid w:val="000A5075"/>
    <w:rsid w:val="00104BC9"/>
    <w:rsid w:val="00120781"/>
    <w:rsid w:val="00132D1F"/>
    <w:rsid w:val="00152A78"/>
    <w:rsid w:val="00180230"/>
    <w:rsid w:val="00185FA5"/>
    <w:rsid w:val="00195411"/>
    <w:rsid w:val="001D636E"/>
    <w:rsid w:val="001E6B44"/>
    <w:rsid w:val="00200F40"/>
    <w:rsid w:val="00235A05"/>
    <w:rsid w:val="00236B43"/>
    <w:rsid w:val="002672AE"/>
    <w:rsid w:val="002C1AC2"/>
    <w:rsid w:val="002D202A"/>
    <w:rsid w:val="002F0492"/>
    <w:rsid w:val="00344BE7"/>
    <w:rsid w:val="00347A02"/>
    <w:rsid w:val="00351C26"/>
    <w:rsid w:val="00352BCD"/>
    <w:rsid w:val="003703CB"/>
    <w:rsid w:val="003706DA"/>
    <w:rsid w:val="003C35DA"/>
    <w:rsid w:val="00403141"/>
    <w:rsid w:val="00415BA4"/>
    <w:rsid w:val="004B3D51"/>
    <w:rsid w:val="004D5AE7"/>
    <w:rsid w:val="004D60EF"/>
    <w:rsid w:val="004F456D"/>
    <w:rsid w:val="005326B1"/>
    <w:rsid w:val="005556A4"/>
    <w:rsid w:val="00571E90"/>
    <w:rsid w:val="005C144C"/>
    <w:rsid w:val="005E1744"/>
    <w:rsid w:val="005E5841"/>
    <w:rsid w:val="0060555B"/>
    <w:rsid w:val="00611BB3"/>
    <w:rsid w:val="006565F6"/>
    <w:rsid w:val="00683FA9"/>
    <w:rsid w:val="0069361A"/>
    <w:rsid w:val="006C0A55"/>
    <w:rsid w:val="006D53FC"/>
    <w:rsid w:val="007555C1"/>
    <w:rsid w:val="0075703A"/>
    <w:rsid w:val="0076283E"/>
    <w:rsid w:val="007A09FA"/>
    <w:rsid w:val="007B0570"/>
    <w:rsid w:val="00827F13"/>
    <w:rsid w:val="008356AE"/>
    <w:rsid w:val="00853A87"/>
    <w:rsid w:val="0086770D"/>
    <w:rsid w:val="008720A0"/>
    <w:rsid w:val="00873A8A"/>
    <w:rsid w:val="00884B69"/>
    <w:rsid w:val="0088593C"/>
    <w:rsid w:val="00886F71"/>
    <w:rsid w:val="00890929"/>
    <w:rsid w:val="008E2F51"/>
    <w:rsid w:val="008F39EB"/>
    <w:rsid w:val="009403C4"/>
    <w:rsid w:val="00945508"/>
    <w:rsid w:val="009854F1"/>
    <w:rsid w:val="009B4109"/>
    <w:rsid w:val="009D4F73"/>
    <w:rsid w:val="009F1F22"/>
    <w:rsid w:val="00A3772A"/>
    <w:rsid w:val="00A717F7"/>
    <w:rsid w:val="00A74028"/>
    <w:rsid w:val="00A8663D"/>
    <w:rsid w:val="00A96702"/>
    <w:rsid w:val="00AC1453"/>
    <w:rsid w:val="00AD6740"/>
    <w:rsid w:val="00AF280B"/>
    <w:rsid w:val="00B048BD"/>
    <w:rsid w:val="00B242DD"/>
    <w:rsid w:val="00B42691"/>
    <w:rsid w:val="00B63757"/>
    <w:rsid w:val="00B66B0E"/>
    <w:rsid w:val="00B75FCA"/>
    <w:rsid w:val="00BD31D6"/>
    <w:rsid w:val="00C53821"/>
    <w:rsid w:val="00C5436F"/>
    <w:rsid w:val="00C80A65"/>
    <w:rsid w:val="00C9406C"/>
    <w:rsid w:val="00CD4795"/>
    <w:rsid w:val="00D12CC0"/>
    <w:rsid w:val="00D1513C"/>
    <w:rsid w:val="00D2561D"/>
    <w:rsid w:val="00D415E2"/>
    <w:rsid w:val="00D65F29"/>
    <w:rsid w:val="00DB6340"/>
    <w:rsid w:val="00DC310A"/>
    <w:rsid w:val="00DF15A5"/>
    <w:rsid w:val="00DF278C"/>
    <w:rsid w:val="00DF5592"/>
    <w:rsid w:val="00E00103"/>
    <w:rsid w:val="00E174DE"/>
    <w:rsid w:val="00E4605C"/>
    <w:rsid w:val="00E46A45"/>
    <w:rsid w:val="00E47163"/>
    <w:rsid w:val="00E57A33"/>
    <w:rsid w:val="00EC5EE5"/>
    <w:rsid w:val="00F24CCE"/>
    <w:rsid w:val="00F50673"/>
    <w:rsid w:val="00F50FC8"/>
    <w:rsid w:val="00F76995"/>
    <w:rsid w:val="00FD3383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98040F25-06AD-48F9-9A2A-689F4B9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f46758fdd07ff64040707249dc43e5b2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a1170b11e8304212f8d9d7ecee8568c3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90579-2BF6-4286-B3BF-6500C5DD9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07FC3-2E31-452E-96CD-A554A250024A}">
  <ds:schemaRefs>
    <ds:schemaRef ds:uri="http://schemas.microsoft.com/office/2006/metadata/properties"/>
    <ds:schemaRef ds:uri="http://schemas.microsoft.com/office/infopath/2007/PartnerControls"/>
    <ds:schemaRef ds:uri="be2e39c0-e765-4e9a-b42e-d5433e094fd7"/>
  </ds:schemaRefs>
</ds:datastoreItem>
</file>

<file path=customXml/itemProps4.xml><?xml version="1.0" encoding="utf-8"?>
<ds:datastoreItem xmlns:ds="http://schemas.openxmlformats.org/officeDocument/2006/customXml" ds:itemID="{3C4F0870-30B1-4226-8B9E-D95CBC142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e39c0-e765-4e9a-b42e-d5433e0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Ewa Szatanowska</cp:lastModifiedBy>
  <cp:revision>5</cp:revision>
  <dcterms:created xsi:type="dcterms:W3CDTF">2025-10-02T07:42:00Z</dcterms:created>
  <dcterms:modified xsi:type="dcterms:W3CDTF">2025-10-02T07:49:00Z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  <property fmtid="{D5CDD505-2E9C-101B-9397-08002B2CF9AE}" pid="3" name="MediaServiceImageTags">
    <vt:lpwstr/>
  </property>
</Properties>
</file>