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FCBAB38" w:rsidR="00E47163" w:rsidRDefault="00E47163" w:rsidP="00E47163">
      <w:pPr>
        <w:spacing w:line="276" w:lineRule="auto"/>
        <w:rPr>
          <w:rFonts w:eastAsia="Calibri" w:cs="Calibri"/>
          <w:i/>
          <w:color w:val="00B050"/>
          <w:sz w:val="44"/>
        </w:rPr>
      </w:pPr>
    </w:p>
    <w:p w14:paraId="0355906D" w14:textId="26866B48" w:rsidR="00DF278C" w:rsidRPr="00D22E94" w:rsidRDefault="00E47163" w:rsidP="00E47163">
      <w:pPr>
        <w:rPr>
          <w:b/>
          <w:bCs/>
          <w:color w:val="00B050"/>
        </w:rPr>
      </w:pPr>
      <w:r w:rsidRPr="00D22E94">
        <w:rPr>
          <w:rFonts w:eastAsia="Calibri" w:cs="Calibri"/>
          <w:b/>
          <w:bCs/>
          <w:i/>
          <w:color w:val="00B050"/>
          <w:sz w:val="44"/>
        </w:rPr>
        <w:t xml:space="preserve">               </w:t>
      </w:r>
      <w:r w:rsidR="002D202A" w:rsidRPr="00D22E94">
        <w:rPr>
          <w:rFonts w:eastAsia="Calibri" w:cs="Calibri"/>
          <w:b/>
          <w:bCs/>
          <w:i/>
          <w:color w:val="00B050"/>
          <w:sz w:val="44"/>
        </w:rPr>
        <w:t>Temat zajęć tygodnia w</w:t>
      </w:r>
      <w:r w:rsidR="00E57A33" w:rsidRPr="00D22E94">
        <w:rPr>
          <w:rFonts w:eastAsia="Calibri" w:cs="Calibri"/>
          <w:b/>
          <w:bCs/>
          <w:i/>
          <w:color w:val="00B050"/>
          <w:sz w:val="44"/>
        </w:rPr>
        <w:t xml:space="preserve"> Żabkach</w:t>
      </w:r>
    </w:p>
    <w:p w14:paraId="4106A18D" w14:textId="6DC20004" w:rsidR="00706AD8" w:rsidRPr="00706AD8" w:rsidRDefault="001332DF" w:rsidP="00E47163">
      <w:pPr>
        <w:rPr>
          <w:color w:val="00B050"/>
        </w:rPr>
      </w:pPr>
      <w:r w:rsidRPr="00D22E94">
        <w:rPr>
          <w:noProof/>
          <w:color w:val="C00000"/>
        </w:rPr>
        <w:drawing>
          <wp:anchor distT="0" distB="0" distL="114300" distR="114300" simplePos="0" relativeHeight="251655680" behindDoc="1" locked="0" layoutInCell="1" allowOverlap="1" wp14:anchorId="747FA9CC" wp14:editId="774ADE69">
            <wp:simplePos x="0" y="0"/>
            <wp:positionH relativeFrom="margin">
              <wp:posOffset>-316230</wp:posOffset>
            </wp:positionH>
            <wp:positionV relativeFrom="paragraph">
              <wp:posOffset>175895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14232" w14:textId="0B6CF364" w:rsidR="002D202A" w:rsidRPr="00CF0400" w:rsidRDefault="00BB324B" w:rsidP="00BB324B">
      <w:pPr>
        <w:rPr>
          <w:rFonts w:eastAsia="Calibri" w:cs="Calibri"/>
          <w:b/>
          <w:i/>
          <w:color w:val="2F5496" w:themeColor="accent5" w:themeShade="BF"/>
          <w:sz w:val="48"/>
          <w:szCs w:val="48"/>
        </w:rPr>
      </w:pPr>
      <w:r>
        <w:rPr>
          <w:rFonts w:eastAsia="Calibri" w:cs="Calibri"/>
          <w:b/>
          <w:i/>
          <w:color w:val="C00000"/>
          <w:sz w:val="48"/>
          <w:szCs w:val="48"/>
        </w:rPr>
        <w:t xml:space="preserve">                </w:t>
      </w:r>
      <w:r w:rsidR="00CF0400">
        <w:rPr>
          <w:rFonts w:eastAsia="Calibri" w:cs="Calibri"/>
          <w:b/>
          <w:i/>
          <w:color w:val="C00000"/>
          <w:sz w:val="48"/>
          <w:szCs w:val="48"/>
        </w:rPr>
        <w:t xml:space="preserve">          </w:t>
      </w:r>
      <w:r w:rsidR="00347A02" w:rsidRPr="00CF0400">
        <w:rPr>
          <w:rFonts w:eastAsia="Calibri" w:cs="Calibri"/>
          <w:b/>
          <w:i/>
          <w:color w:val="2F5496" w:themeColor="accent5" w:themeShade="BF"/>
          <w:sz w:val="48"/>
          <w:szCs w:val="48"/>
        </w:rPr>
        <w:t>„</w:t>
      </w:r>
      <w:r w:rsidR="00231C72">
        <w:rPr>
          <w:rFonts w:eastAsia="Calibri" w:cs="Calibri"/>
          <w:b/>
          <w:i/>
          <w:color w:val="2F5496" w:themeColor="accent5" w:themeShade="BF"/>
          <w:sz w:val="48"/>
          <w:szCs w:val="48"/>
        </w:rPr>
        <w:t>Co lubią książki</w:t>
      </w:r>
      <w:r w:rsidR="00347A02" w:rsidRPr="00CF0400">
        <w:rPr>
          <w:rFonts w:eastAsia="Calibri" w:cs="Calibri"/>
          <w:b/>
          <w:i/>
          <w:color w:val="2F5496" w:themeColor="accent5" w:themeShade="BF"/>
          <w:sz w:val="48"/>
          <w:szCs w:val="48"/>
        </w:rPr>
        <w:t>”</w:t>
      </w:r>
    </w:p>
    <w:p w14:paraId="7625306F" w14:textId="222C6CF3" w:rsidR="0086770D" w:rsidRDefault="002D202A" w:rsidP="00152A78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0BBFFBFA" w14:textId="54D35930" w:rsidR="002D202A" w:rsidRPr="00D44BFD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  <w:sz w:val="32"/>
          <w:szCs w:val="32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</w:t>
      </w:r>
      <w:r w:rsidR="0043595C">
        <w:rPr>
          <w:rFonts w:eastAsia="Calibri" w:cs="Calibri"/>
          <w:b/>
          <w:bCs/>
          <w:sz w:val="32"/>
          <w:szCs w:val="32"/>
        </w:rPr>
        <w:t>04</w:t>
      </w:r>
      <w:r w:rsidR="001332DF">
        <w:rPr>
          <w:rFonts w:eastAsia="Calibri" w:cs="Calibri"/>
          <w:b/>
          <w:bCs/>
          <w:sz w:val="32"/>
          <w:szCs w:val="32"/>
        </w:rPr>
        <w:t xml:space="preserve"> – </w:t>
      </w:r>
      <w:r w:rsidR="0043595C">
        <w:rPr>
          <w:rFonts w:eastAsia="Calibri" w:cs="Calibri"/>
          <w:b/>
          <w:bCs/>
          <w:sz w:val="32"/>
          <w:szCs w:val="32"/>
        </w:rPr>
        <w:t>08</w:t>
      </w:r>
      <w:r w:rsidR="00347A02" w:rsidRPr="00D44BFD">
        <w:rPr>
          <w:rFonts w:eastAsia="Calibri" w:cs="Calibri"/>
          <w:b/>
          <w:bCs/>
          <w:sz w:val="32"/>
          <w:szCs w:val="32"/>
        </w:rPr>
        <w:t>.</w:t>
      </w:r>
      <w:r w:rsidR="00622AFE">
        <w:rPr>
          <w:rFonts w:eastAsia="Calibri" w:cs="Calibri"/>
          <w:b/>
          <w:bCs/>
          <w:sz w:val="32"/>
          <w:szCs w:val="32"/>
        </w:rPr>
        <w:t>0</w:t>
      </w:r>
      <w:r w:rsidR="0043595C">
        <w:rPr>
          <w:rFonts w:eastAsia="Calibri" w:cs="Calibri"/>
          <w:b/>
          <w:bCs/>
          <w:sz w:val="32"/>
          <w:szCs w:val="32"/>
        </w:rPr>
        <w:t>5</w:t>
      </w:r>
      <w:r w:rsidR="00FF7E7B" w:rsidRPr="00D44BFD">
        <w:rPr>
          <w:rFonts w:eastAsia="Calibri" w:cs="Calibri"/>
          <w:b/>
          <w:bCs/>
          <w:sz w:val="32"/>
          <w:szCs w:val="32"/>
        </w:rPr>
        <w:t>.202</w:t>
      </w:r>
      <w:r w:rsidR="00622AFE">
        <w:rPr>
          <w:rFonts w:eastAsia="Calibri" w:cs="Calibri"/>
          <w:b/>
          <w:bCs/>
          <w:sz w:val="32"/>
          <w:szCs w:val="32"/>
        </w:rPr>
        <w:t>6</w:t>
      </w:r>
      <w:r w:rsidRPr="00D44BFD">
        <w:rPr>
          <w:rFonts w:eastAsia="Calibri" w:cs="Calibri"/>
          <w:b/>
          <w:bCs/>
          <w:i/>
          <w:color w:val="C45911"/>
          <w:sz w:val="32"/>
          <w:szCs w:val="32"/>
        </w:rPr>
        <w:tab/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40D8D778" w14:textId="64AFCBB6" w:rsidR="00DF278C" w:rsidRDefault="00DF278C" w:rsidP="002D202A"/>
    <w:p w14:paraId="1C85FF96" w14:textId="3EED86EE" w:rsidR="00DF278C" w:rsidRDefault="00DF278C" w:rsidP="002D202A"/>
    <w:p w14:paraId="34753016" w14:textId="77777777" w:rsidR="00871F90" w:rsidRDefault="00871F9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0475C0E1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3B92975D" w14:textId="2113E46E" w:rsidR="00CF0400" w:rsidRPr="00957761" w:rsidRDefault="005A7C4C" w:rsidP="00705A07">
      <w:pPr>
        <w:pStyle w:val="Akapitzlist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obejrzymy księgozbiór w naszej sali</w:t>
      </w:r>
    </w:p>
    <w:p w14:paraId="10D34038" w14:textId="07A00607" w:rsidR="00CF0400" w:rsidRPr="0018489A" w:rsidRDefault="005A7C4C" w:rsidP="00705A07">
      <w:pPr>
        <w:pStyle w:val="Akapitzlist"/>
        <w:widowControl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zapoznamy się z budową książki</w:t>
      </w:r>
    </w:p>
    <w:p w14:paraId="7FF6B49C" w14:textId="08B52E9D" w:rsidR="0018489A" w:rsidRPr="00C9302B" w:rsidRDefault="005A7C4C" w:rsidP="00705A07">
      <w:pPr>
        <w:pStyle w:val="Akapitzlist"/>
        <w:widowControl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rozwiniemy zainteresowanie książką</w:t>
      </w:r>
    </w:p>
    <w:p w14:paraId="3721BB8E" w14:textId="786BF869" w:rsidR="00BB324B" w:rsidRPr="0018489A" w:rsidRDefault="00BB324B" w:rsidP="0018489A">
      <w:pPr>
        <w:pStyle w:val="Bezodstpw"/>
        <w:ind w:left="72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sz w:val="24"/>
          <w:szCs w:val="24"/>
        </w:rPr>
        <w:t xml:space="preserve">                    </w:t>
      </w:r>
    </w:p>
    <w:p w14:paraId="2DA769CF" w14:textId="52BF2F6C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61734903" w14:textId="3F846E95" w:rsidR="005E53E5" w:rsidRPr="00C9302B" w:rsidRDefault="005A7C4C" w:rsidP="00705A07">
      <w:pPr>
        <w:pStyle w:val="Akapitzlist"/>
        <w:widowControl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opowiemy o swoich ulubionych </w:t>
      </w:r>
      <w:r w:rsidR="003B3569">
        <w:rPr>
          <w:rFonts w:cstheme="minorHAnsi"/>
          <w:sz w:val="24"/>
        </w:rPr>
        <w:t>książkach</w:t>
      </w:r>
    </w:p>
    <w:p w14:paraId="54E077A3" w14:textId="3B9F8E27" w:rsidR="003B3569" w:rsidRPr="003B3569" w:rsidRDefault="003B3569" w:rsidP="00705A07">
      <w:pPr>
        <w:pStyle w:val="Akapitzlist"/>
        <w:widowControl/>
        <w:numPr>
          <w:ilvl w:val="0"/>
          <w:numId w:val="2"/>
        </w:numPr>
        <w:jc w:val="both"/>
        <w:rPr>
          <w:rFonts w:cstheme="minorHAnsi"/>
          <w:sz w:val="24"/>
        </w:rPr>
      </w:pPr>
      <w:r w:rsidRPr="003B3569">
        <w:rPr>
          <w:rFonts w:eastAsia="Calibri" w:cs="Times New Roman"/>
          <w:color w:val="000000"/>
          <w:kern w:val="0"/>
          <w:szCs w:val="22"/>
          <w:lang w:eastAsia="en-US" w:bidi="ar-SA"/>
        </w:rPr>
        <w:t>wymieni</w:t>
      </w:r>
      <w:r>
        <w:rPr>
          <w:rFonts w:eastAsia="Calibri" w:cs="Times New Roman"/>
          <w:color w:val="000000"/>
          <w:kern w:val="0"/>
          <w:szCs w:val="22"/>
          <w:lang w:eastAsia="en-US" w:bidi="ar-SA"/>
        </w:rPr>
        <w:t>my</w:t>
      </w:r>
      <w:r w:rsidRPr="003B3569">
        <w:rPr>
          <w:rFonts w:eastAsia="Calibri" w:cs="Times New Roman"/>
          <w:color w:val="000000"/>
          <w:kern w:val="0"/>
          <w:szCs w:val="22"/>
          <w:lang w:eastAsia="en-US" w:bidi="ar-SA"/>
        </w:rPr>
        <w:t xml:space="preserve"> różne cechy książki </w:t>
      </w:r>
    </w:p>
    <w:p w14:paraId="08248C29" w14:textId="0F469F59" w:rsidR="00C47441" w:rsidRPr="003B3569" w:rsidRDefault="003B3569" w:rsidP="00705A07">
      <w:pPr>
        <w:pStyle w:val="Akapitzlist"/>
        <w:widowControl/>
        <w:numPr>
          <w:ilvl w:val="0"/>
          <w:numId w:val="2"/>
        </w:numPr>
        <w:jc w:val="both"/>
        <w:rPr>
          <w:rFonts w:cstheme="minorHAnsi"/>
          <w:sz w:val="24"/>
        </w:rPr>
      </w:pPr>
      <w:r w:rsidRPr="003B3569">
        <w:rPr>
          <w:rFonts w:eastAsia="Calibri" w:cs="Times New Roman"/>
          <w:color w:val="000000"/>
          <w:kern w:val="0"/>
          <w:szCs w:val="22"/>
          <w:lang w:eastAsia="en-US" w:bidi="ar-SA"/>
        </w:rPr>
        <w:t xml:space="preserve"> dokona</w:t>
      </w:r>
      <w:r>
        <w:rPr>
          <w:rFonts w:eastAsia="Calibri" w:cs="Times New Roman"/>
          <w:color w:val="000000"/>
          <w:kern w:val="0"/>
          <w:szCs w:val="22"/>
          <w:lang w:eastAsia="en-US" w:bidi="ar-SA"/>
        </w:rPr>
        <w:t>my</w:t>
      </w:r>
      <w:r w:rsidRPr="003B3569">
        <w:rPr>
          <w:rFonts w:eastAsia="Calibri" w:cs="Times New Roman"/>
          <w:color w:val="000000"/>
          <w:kern w:val="0"/>
          <w:szCs w:val="22"/>
          <w:lang w:eastAsia="en-US" w:bidi="ar-SA"/>
        </w:rPr>
        <w:t xml:space="preserve"> przyporządkowania książek do określonej kategorii</w:t>
      </w:r>
    </w:p>
    <w:p w14:paraId="169E4261" w14:textId="2E3830C7" w:rsidR="00C9302B" w:rsidRPr="00C47441" w:rsidRDefault="00C9302B" w:rsidP="00C47441">
      <w:pPr>
        <w:widowControl/>
        <w:jc w:val="both"/>
        <w:rPr>
          <w:rFonts w:cstheme="minorHAnsi"/>
          <w:sz w:val="24"/>
        </w:rPr>
      </w:pPr>
    </w:p>
    <w:p w14:paraId="67CB4F30" w14:textId="4E2885A6" w:rsidR="00BB324B" w:rsidRPr="00BB324B" w:rsidRDefault="002D202A" w:rsidP="00BB324B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  <w:r w:rsidR="005E53E5" w:rsidRPr="006B0A53">
        <w:rPr>
          <w:rFonts w:cstheme="minorHAnsi"/>
        </w:rPr>
        <w:t xml:space="preserve"> </w:t>
      </w:r>
      <w:bookmarkStart w:id="0" w:name="_Hlk207911901"/>
    </w:p>
    <w:p w14:paraId="3BCC7980" w14:textId="384BFC37" w:rsidR="003B3569" w:rsidRPr="009D6541" w:rsidRDefault="003B3569" w:rsidP="00705A07">
      <w:pPr>
        <w:pStyle w:val="Akapitzlist"/>
        <w:widowControl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</w:rPr>
      </w:pPr>
      <w:r w:rsidRPr="009D6541">
        <w:rPr>
          <w:rFonts w:cstheme="minorHAnsi"/>
        </w:rPr>
        <w:t>uważni</w:t>
      </w:r>
      <w:r>
        <w:rPr>
          <w:rFonts w:cstheme="minorHAnsi"/>
        </w:rPr>
        <w:t xml:space="preserve">e wysłuchamy wiersza pt. </w:t>
      </w:r>
      <w:r w:rsidRPr="003B3569">
        <w:rPr>
          <w:rFonts w:eastAsia="Calibri" w:cs="Calibri"/>
          <w:bCs/>
          <w:kern w:val="0"/>
          <w:szCs w:val="22"/>
          <w:lang w:eastAsia="en-US" w:bidi="ar-SA"/>
        </w:rPr>
        <w:t>„Szanujemy książki”</w:t>
      </w:r>
    </w:p>
    <w:p w14:paraId="7532867F" w14:textId="3E96E5D1" w:rsidR="00C47441" w:rsidRPr="00C47441" w:rsidRDefault="001229E4" w:rsidP="00705A07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 w:cs="Calibri"/>
          <w:sz w:val="24"/>
          <w:lang w:eastAsia="en-US"/>
        </w:rPr>
      </w:pPr>
      <w:r>
        <w:rPr>
          <w:rFonts w:eastAsia="Calibri" w:cs="Calibri"/>
          <w:sz w:val="24"/>
          <w:lang w:eastAsia="en-US"/>
        </w:rPr>
        <w:t xml:space="preserve">ocenimy postawę </w:t>
      </w:r>
      <w:r w:rsidRPr="001229E4">
        <w:rPr>
          <w:rFonts w:eastAsia="Calibri" w:cs="Calibri"/>
          <w:szCs w:val="22"/>
          <w:lang w:eastAsia="en-US"/>
        </w:rPr>
        <w:t>bohaterów</w:t>
      </w:r>
    </w:p>
    <w:p w14:paraId="0AF97579" w14:textId="11C49195" w:rsidR="00C9302B" w:rsidRPr="001229E4" w:rsidRDefault="001229E4" w:rsidP="00705A07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bCs/>
          <w:sz w:val="24"/>
        </w:rPr>
      </w:pPr>
      <w:r>
        <w:rPr>
          <w:rFonts w:eastAsia="Calibri" w:cs="Calibri"/>
          <w:bCs/>
          <w:kern w:val="0"/>
          <w:szCs w:val="22"/>
          <w:lang w:eastAsia="en-US" w:bidi="ar-SA"/>
        </w:rPr>
        <w:t>za</w:t>
      </w:r>
      <w:r w:rsidRPr="001229E4">
        <w:rPr>
          <w:rFonts w:eastAsia="Calibri" w:cs="Calibri"/>
          <w:bCs/>
          <w:kern w:val="0"/>
          <w:szCs w:val="22"/>
          <w:lang w:eastAsia="en-US" w:bidi="ar-SA"/>
        </w:rPr>
        <w:t>prezent</w:t>
      </w:r>
      <w:r>
        <w:rPr>
          <w:rFonts w:eastAsia="Calibri" w:cs="Calibri"/>
          <w:bCs/>
          <w:kern w:val="0"/>
          <w:szCs w:val="22"/>
          <w:lang w:eastAsia="en-US" w:bidi="ar-SA"/>
        </w:rPr>
        <w:t>ujemy</w:t>
      </w:r>
      <w:r w:rsidRPr="001229E4">
        <w:rPr>
          <w:rFonts w:eastAsia="Calibri" w:cs="Calibri"/>
          <w:bCs/>
          <w:kern w:val="0"/>
          <w:szCs w:val="22"/>
          <w:lang w:eastAsia="en-US" w:bidi="ar-SA"/>
        </w:rPr>
        <w:t xml:space="preserve"> prawidłowe odkładani</w:t>
      </w:r>
      <w:r>
        <w:rPr>
          <w:rFonts w:eastAsia="Calibri" w:cs="Calibri"/>
          <w:bCs/>
          <w:kern w:val="0"/>
          <w:szCs w:val="22"/>
          <w:lang w:eastAsia="en-US" w:bidi="ar-SA"/>
        </w:rPr>
        <w:t>e</w:t>
      </w:r>
      <w:r w:rsidRPr="001229E4">
        <w:rPr>
          <w:rFonts w:eastAsia="Calibri" w:cs="Calibri"/>
          <w:bCs/>
          <w:kern w:val="0"/>
          <w:szCs w:val="22"/>
          <w:lang w:eastAsia="en-US" w:bidi="ar-SA"/>
        </w:rPr>
        <w:t xml:space="preserve"> książek na półkę</w:t>
      </w:r>
    </w:p>
    <w:bookmarkEnd w:id="0"/>
    <w:p w14:paraId="1D17E583" w14:textId="0C46D90B" w:rsidR="00C9302B" w:rsidRPr="00692F80" w:rsidRDefault="00C9302B" w:rsidP="00BB324B">
      <w:pPr>
        <w:pStyle w:val="Standard"/>
        <w:shd w:val="clear" w:color="auto" w:fill="FFFFFF"/>
        <w:autoSpaceDN w:val="0"/>
        <w:ind w:left="720"/>
        <w:rPr>
          <w:rFonts w:asciiTheme="minorHAnsi" w:hAnsiTheme="minorHAnsi" w:cstheme="minorHAnsi"/>
          <w:color w:val="000000"/>
        </w:rPr>
      </w:pPr>
    </w:p>
    <w:p w14:paraId="08CBBF79" w14:textId="2BA85FEC" w:rsidR="002D202A" w:rsidRPr="0076283E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204FBDE6" w14:textId="200764BC" w:rsidR="00C47441" w:rsidRPr="00BE46F1" w:rsidRDefault="001229E4" w:rsidP="00705A07">
      <w:pPr>
        <w:pStyle w:val="Akapitzlist"/>
        <w:widowControl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4"/>
        </w:rPr>
      </w:pPr>
      <w:r w:rsidRPr="001229E4">
        <w:rPr>
          <w:rFonts w:eastAsia="Calibri" w:cs="Times New Roman"/>
          <w:color w:val="000000"/>
          <w:kern w:val="0"/>
          <w:szCs w:val="22"/>
          <w:lang w:eastAsia="en-US" w:bidi="ar-SA"/>
        </w:rPr>
        <w:t>przelicz</w:t>
      </w:r>
      <w:r w:rsidR="00231C72">
        <w:rPr>
          <w:rFonts w:eastAsia="Calibri" w:cs="Times New Roman"/>
          <w:color w:val="000000"/>
          <w:kern w:val="0"/>
          <w:szCs w:val="22"/>
          <w:lang w:eastAsia="en-US" w:bidi="ar-SA"/>
        </w:rPr>
        <w:t>ymy</w:t>
      </w:r>
      <w:r w:rsidRPr="001229E4">
        <w:rPr>
          <w:rFonts w:eastAsia="Calibri" w:cs="Times New Roman"/>
          <w:color w:val="000000"/>
          <w:kern w:val="0"/>
          <w:szCs w:val="22"/>
          <w:lang w:eastAsia="en-US" w:bidi="ar-SA"/>
        </w:rPr>
        <w:t xml:space="preserve"> elementy w zbiorze </w:t>
      </w:r>
    </w:p>
    <w:p w14:paraId="655D0205" w14:textId="2AB538E0" w:rsidR="00231C72" w:rsidRPr="00BE46F1" w:rsidRDefault="00231C72" w:rsidP="00705A07">
      <w:pPr>
        <w:pStyle w:val="Akapitzlist"/>
        <w:widowControl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4"/>
        </w:rPr>
      </w:pPr>
      <w:r w:rsidRPr="001229E4">
        <w:rPr>
          <w:rFonts w:eastAsia="Calibri" w:cs="Times New Roman"/>
          <w:color w:val="000000"/>
          <w:kern w:val="0"/>
          <w:szCs w:val="22"/>
          <w:lang w:eastAsia="en-US" w:bidi="ar-SA"/>
        </w:rPr>
        <w:t xml:space="preserve"> </w:t>
      </w:r>
      <w:r w:rsidR="009733D7">
        <w:rPr>
          <w:rFonts w:eastAsia="Calibri" w:cs="Times New Roman"/>
          <w:color w:val="000000"/>
          <w:kern w:val="0"/>
          <w:szCs w:val="22"/>
          <w:lang w:eastAsia="en-US" w:bidi="ar-SA"/>
        </w:rPr>
        <w:t xml:space="preserve">ułożymy </w:t>
      </w:r>
      <w:r w:rsidR="009733D7" w:rsidRPr="001229E4">
        <w:rPr>
          <w:rFonts w:eastAsia="Calibri" w:cs="Times New Roman"/>
          <w:color w:val="000000"/>
          <w:kern w:val="0"/>
          <w:szCs w:val="22"/>
          <w:lang w:eastAsia="en-US" w:bidi="ar-SA"/>
        </w:rPr>
        <w:t>odpowiednią</w:t>
      </w:r>
      <w:r w:rsidRPr="001229E4">
        <w:rPr>
          <w:rFonts w:eastAsia="Calibri" w:cs="Times New Roman"/>
          <w:color w:val="000000"/>
          <w:kern w:val="0"/>
          <w:szCs w:val="22"/>
          <w:lang w:eastAsia="en-US" w:bidi="ar-SA"/>
        </w:rPr>
        <w:t xml:space="preserve"> liczbę przedmiotów zgodnie z podaną liczbą oczek na kostce</w:t>
      </w:r>
    </w:p>
    <w:p w14:paraId="216BE990" w14:textId="15542E7D" w:rsidR="006B0A53" w:rsidRPr="00231C72" w:rsidRDefault="00231C72" w:rsidP="00705A07">
      <w:pPr>
        <w:pStyle w:val="Akapitzlist"/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będziemy współpracować w grupie</w:t>
      </w:r>
    </w:p>
    <w:p w14:paraId="79EFCEA8" w14:textId="586E3CEC" w:rsidR="00C9302B" w:rsidRPr="00871F90" w:rsidRDefault="00CB408A" w:rsidP="00871F90">
      <w:pPr>
        <w:pStyle w:val="Akapitzlist"/>
        <w:widowControl/>
        <w:jc w:val="both"/>
        <w:rPr>
          <w:rFonts w:asciiTheme="minorHAnsi" w:hAnsiTheme="minorHAnsi" w:cstheme="minorHAnsi"/>
          <w:sz w:val="24"/>
        </w:rPr>
      </w:pPr>
      <w:r w:rsidRPr="00871F90">
        <w:rPr>
          <w:rFonts w:cstheme="minorHAnsi"/>
          <w:sz w:val="24"/>
        </w:rPr>
        <w:t xml:space="preserve"> </w:t>
      </w:r>
    </w:p>
    <w:p w14:paraId="3DA5E497" w14:textId="79659ACB" w:rsidR="00706AD8" w:rsidRPr="00C9302B" w:rsidRDefault="002D202A" w:rsidP="00C9302B">
      <w:pPr>
        <w:pStyle w:val="Bezodstpw"/>
        <w:rPr>
          <w:rFonts w:cstheme="minorHAnsi"/>
          <w:sz w:val="24"/>
          <w:szCs w:val="24"/>
        </w:rPr>
      </w:pPr>
      <w:r w:rsidRPr="00C9302B">
        <w:rPr>
          <w:rFonts w:eastAsia="Calibri" w:cs="Calibri"/>
          <w:b/>
          <w:color w:val="00B0F0"/>
          <w:sz w:val="32"/>
          <w:szCs w:val="32"/>
        </w:rPr>
        <w:t xml:space="preserve">PIĄTEK </w:t>
      </w:r>
      <w:r w:rsidR="00A34E9B" w:rsidRPr="00C9302B">
        <w:rPr>
          <w:rFonts w:cstheme="minorHAnsi"/>
        </w:rPr>
        <w:t xml:space="preserve"> </w:t>
      </w:r>
    </w:p>
    <w:p w14:paraId="3BFFE6E4" w14:textId="485D1997" w:rsidR="00D72B0A" w:rsidRPr="00231C72" w:rsidRDefault="00231C72" w:rsidP="00705A07">
      <w:pPr>
        <w:pStyle w:val="Akapitzlist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cstheme="minorHAnsi"/>
          <w:bCs/>
          <w:sz w:val="24"/>
        </w:rPr>
      </w:pPr>
      <w:r w:rsidRPr="00231C72">
        <w:rPr>
          <w:rFonts w:eastAsia="Calibri" w:cs="Calibri"/>
          <w:bCs/>
          <w:kern w:val="0"/>
          <w:szCs w:val="22"/>
          <w:lang w:eastAsia="en-US" w:bidi="ar-SA"/>
        </w:rPr>
        <w:t>pozna</w:t>
      </w:r>
      <w:r>
        <w:rPr>
          <w:rFonts w:eastAsia="Calibri" w:cs="Calibri"/>
          <w:bCs/>
          <w:kern w:val="0"/>
          <w:szCs w:val="22"/>
          <w:lang w:eastAsia="en-US" w:bidi="ar-SA"/>
        </w:rPr>
        <w:t>my</w:t>
      </w:r>
      <w:r w:rsidRPr="00231C72">
        <w:rPr>
          <w:rFonts w:eastAsia="Calibri" w:cs="Calibri"/>
          <w:bCs/>
          <w:kern w:val="0"/>
          <w:szCs w:val="22"/>
          <w:lang w:eastAsia="en-US" w:bidi="ar-SA"/>
        </w:rPr>
        <w:t xml:space="preserve"> etap</w:t>
      </w:r>
      <w:r>
        <w:rPr>
          <w:rFonts w:eastAsia="Calibri" w:cs="Calibri"/>
          <w:bCs/>
          <w:kern w:val="0"/>
          <w:szCs w:val="22"/>
          <w:lang w:eastAsia="en-US" w:bidi="ar-SA"/>
        </w:rPr>
        <w:t>y</w:t>
      </w:r>
      <w:r w:rsidRPr="00231C72">
        <w:rPr>
          <w:rFonts w:eastAsia="Calibri" w:cs="Calibri"/>
          <w:bCs/>
          <w:kern w:val="0"/>
          <w:szCs w:val="22"/>
          <w:lang w:eastAsia="en-US" w:bidi="ar-SA"/>
        </w:rPr>
        <w:t xml:space="preserve"> powstawania książki</w:t>
      </w:r>
    </w:p>
    <w:p w14:paraId="6645240A" w14:textId="2AADA19D" w:rsidR="00231C72" w:rsidRPr="00EA074E" w:rsidRDefault="00231C72" w:rsidP="00705A07">
      <w:pPr>
        <w:pStyle w:val="Akapitzlist"/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</w:rPr>
      </w:pPr>
      <w:r w:rsidRPr="00EA074E">
        <w:rPr>
          <w:rFonts w:cstheme="minorHAnsi"/>
        </w:rPr>
        <w:t>pozna</w:t>
      </w:r>
      <w:r>
        <w:rPr>
          <w:rFonts w:cstheme="minorHAnsi"/>
        </w:rPr>
        <w:t>my</w:t>
      </w:r>
      <w:r w:rsidRPr="00EA074E">
        <w:rPr>
          <w:rFonts w:cstheme="minorHAnsi"/>
        </w:rPr>
        <w:t xml:space="preserve"> nowe słowa (autor, ilustrator, drukarz, czytelnik) </w:t>
      </w:r>
    </w:p>
    <w:p w14:paraId="5206B8F8" w14:textId="1DB1A9C5" w:rsidR="00E60DF1" w:rsidRDefault="00231C72" w:rsidP="00705A07">
      <w:pPr>
        <w:pStyle w:val="Akapitzlist"/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</w:rPr>
      </w:pPr>
      <w:r w:rsidRPr="00594F4E">
        <w:rPr>
          <w:rFonts w:cstheme="minorHAnsi"/>
        </w:rPr>
        <w:t>ułożymy książki w naszym księgozbiorze</w:t>
      </w:r>
    </w:p>
    <w:p w14:paraId="1A189DEE" w14:textId="77777777" w:rsidR="00E60DF1" w:rsidRDefault="00E60DF1" w:rsidP="00E60DF1">
      <w:pPr>
        <w:widowControl/>
        <w:spacing w:after="160" w:line="259" w:lineRule="auto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7E89316" wp14:editId="59BFE840">
            <wp:simplePos x="0" y="0"/>
            <wp:positionH relativeFrom="page">
              <wp:posOffset>1835785</wp:posOffset>
            </wp:positionH>
            <wp:positionV relativeFrom="paragraph">
              <wp:posOffset>109220</wp:posOffset>
            </wp:positionV>
            <wp:extent cx="4000500" cy="1465250"/>
            <wp:effectExtent l="0" t="0" r="0" b="1905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4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66C70" w14:textId="165826D6" w:rsidR="00853A87" w:rsidRPr="00E60DF1" w:rsidRDefault="00853A87" w:rsidP="00E60DF1">
      <w:pPr>
        <w:widowControl/>
        <w:spacing w:after="160" w:line="259" w:lineRule="auto"/>
        <w:rPr>
          <w:rFonts w:cstheme="minorHAnsi"/>
        </w:rPr>
      </w:pPr>
    </w:p>
    <w:sectPr w:rsidR="00853A87" w:rsidRPr="00E60DF1" w:rsidSect="00231C72">
      <w:pgSz w:w="11906" w:h="16838"/>
      <w:pgMar w:top="1417" w:right="1417" w:bottom="1417" w:left="1417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835"/>
    <w:multiLevelType w:val="hybridMultilevel"/>
    <w:tmpl w:val="5C36F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8481F"/>
    <w:multiLevelType w:val="hybridMultilevel"/>
    <w:tmpl w:val="E26A8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C61D1"/>
    <w:multiLevelType w:val="hybridMultilevel"/>
    <w:tmpl w:val="56044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F1A07"/>
    <w:multiLevelType w:val="hybridMultilevel"/>
    <w:tmpl w:val="C6EE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E0C5B"/>
    <w:multiLevelType w:val="hybridMultilevel"/>
    <w:tmpl w:val="3704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95407">
    <w:abstractNumId w:val="0"/>
  </w:num>
  <w:num w:numId="2" w16cid:durableId="1514153218">
    <w:abstractNumId w:val="3"/>
  </w:num>
  <w:num w:numId="3" w16cid:durableId="1073044809">
    <w:abstractNumId w:val="5"/>
  </w:num>
  <w:num w:numId="4" w16cid:durableId="88432002">
    <w:abstractNumId w:val="6"/>
  </w:num>
  <w:num w:numId="5" w16cid:durableId="1097214694">
    <w:abstractNumId w:val="2"/>
  </w:num>
  <w:num w:numId="6" w16cid:durableId="932937572">
    <w:abstractNumId w:val="1"/>
  </w:num>
  <w:num w:numId="7" w16cid:durableId="54637741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82A64"/>
    <w:rsid w:val="00091B16"/>
    <w:rsid w:val="000F2891"/>
    <w:rsid w:val="000F571C"/>
    <w:rsid w:val="00104BC9"/>
    <w:rsid w:val="00113199"/>
    <w:rsid w:val="00120781"/>
    <w:rsid w:val="001229E4"/>
    <w:rsid w:val="00132D1F"/>
    <w:rsid w:val="001332DF"/>
    <w:rsid w:val="00152A78"/>
    <w:rsid w:val="001731AB"/>
    <w:rsid w:val="00180230"/>
    <w:rsid w:val="0018489A"/>
    <w:rsid w:val="00195411"/>
    <w:rsid w:val="001B77EC"/>
    <w:rsid w:val="001D636E"/>
    <w:rsid w:val="001F25FB"/>
    <w:rsid w:val="001F6E4E"/>
    <w:rsid w:val="00200F40"/>
    <w:rsid w:val="002041AB"/>
    <w:rsid w:val="002311BF"/>
    <w:rsid w:val="00231C72"/>
    <w:rsid w:val="00235A05"/>
    <w:rsid w:val="00236B43"/>
    <w:rsid w:val="002672AE"/>
    <w:rsid w:val="002C1AC2"/>
    <w:rsid w:val="002D202A"/>
    <w:rsid w:val="00344BE7"/>
    <w:rsid w:val="00346FFD"/>
    <w:rsid w:val="00347A02"/>
    <w:rsid w:val="00351C26"/>
    <w:rsid w:val="00352BCD"/>
    <w:rsid w:val="003703CB"/>
    <w:rsid w:val="0038670D"/>
    <w:rsid w:val="003B3569"/>
    <w:rsid w:val="003C35DA"/>
    <w:rsid w:val="00403141"/>
    <w:rsid w:val="00415BA4"/>
    <w:rsid w:val="00421BFD"/>
    <w:rsid w:val="004242BB"/>
    <w:rsid w:val="0043595C"/>
    <w:rsid w:val="004A31CE"/>
    <w:rsid w:val="004D5AE7"/>
    <w:rsid w:val="004D60EF"/>
    <w:rsid w:val="004F456D"/>
    <w:rsid w:val="005326B1"/>
    <w:rsid w:val="005556A4"/>
    <w:rsid w:val="00565D1D"/>
    <w:rsid w:val="00571E90"/>
    <w:rsid w:val="00594F4E"/>
    <w:rsid w:val="005A7C4C"/>
    <w:rsid w:val="005C144C"/>
    <w:rsid w:val="005E1744"/>
    <w:rsid w:val="005E53E5"/>
    <w:rsid w:val="005E5841"/>
    <w:rsid w:val="0060555B"/>
    <w:rsid w:val="00614B7F"/>
    <w:rsid w:val="00622AFE"/>
    <w:rsid w:val="006565F6"/>
    <w:rsid w:val="00660444"/>
    <w:rsid w:val="00677B1F"/>
    <w:rsid w:val="00683FA9"/>
    <w:rsid w:val="00692F80"/>
    <w:rsid w:val="0069361A"/>
    <w:rsid w:val="006B0A53"/>
    <w:rsid w:val="006D53FC"/>
    <w:rsid w:val="006E1D9B"/>
    <w:rsid w:val="00705A07"/>
    <w:rsid w:val="00706AD8"/>
    <w:rsid w:val="0075703A"/>
    <w:rsid w:val="0076283E"/>
    <w:rsid w:val="007A09FA"/>
    <w:rsid w:val="007B0570"/>
    <w:rsid w:val="007E5E30"/>
    <w:rsid w:val="007E7B61"/>
    <w:rsid w:val="007F4A8B"/>
    <w:rsid w:val="00853A87"/>
    <w:rsid w:val="008545BF"/>
    <w:rsid w:val="0086770D"/>
    <w:rsid w:val="00871F90"/>
    <w:rsid w:val="008720A0"/>
    <w:rsid w:val="00884B69"/>
    <w:rsid w:val="00886F71"/>
    <w:rsid w:val="00890929"/>
    <w:rsid w:val="008E14B2"/>
    <w:rsid w:val="008E2F51"/>
    <w:rsid w:val="008F39EB"/>
    <w:rsid w:val="009403C4"/>
    <w:rsid w:val="00945508"/>
    <w:rsid w:val="00946871"/>
    <w:rsid w:val="009733D7"/>
    <w:rsid w:val="009854F1"/>
    <w:rsid w:val="009A293C"/>
    <w:rsid w:val="009B4109"/>
    <w:rsid w:val="009D47E7"/>
    <w:rsid w:val="009F1F22"/>
    <w:rsid w:val="009F3CF4"/>
    <w:rsid w:val="00A34E9B"/>
    <w:rsid w:val="00A3772A"/>
    <w:rsid w:val="00A44677"/>
    <w:rsid w:val="00A717F7"/>
    <w:rsid w:val="00A8663D"/>
    <w:rsid w:val="00A942B0"/>
    <w:rsid w:val="00A96702"/>
    <w:rsid w:val="00AC1453"/>
    <w:rsid w:val="00AD6740"/>
    <w:rsid w:val="00AF280B"/>
    <w:rsid w:val="00B048BD"/>
    <w:rsid w:val="00B242DD"/>
    <w:rsid w:val="00B63757"/>
    <w:rsid w:val="00B66B0E"/>
    <w:rsid w:val="00B75FCA"/>
    <w:rsid w:val="00BA5FD8"/>
    <w:rsid w:val="00BB324B"/>
    <w:rsid w:val="00BD31D6"/>
    <w:rsid w:val="00BE52C5"/>
    <w:rsid w:val="00C4428C"/>
    <w:rsid w:val="00C47441"/>
    <w:rsid w:val="00C53821"/>
    <w:rsid w:val="00C5436F"/>
    <w:rsid w:val="00C80A65"/>
    <w:rsid w:val="00C9302B"/>
    <w:rsid w:val="00C9406C"/>
    <w:rsid w:val="00CB408A"/>
    <w:rsid w:val="00CC73B1"/>
    <w:rsid w:val="00CD4795"/>
    <w:rsid w:val="00CF0400"/>
    <w:rsid w:val="00D12CC0"/>
    <w:rsid w:val="00D14D7A"/>
    <w:rsid w:val="00D1513C"/>
    <w:rsid w:val="00D22E94"/>
    <w:rsid w:val="00D230D9"/>
    <w:rsid w:val="00D2561D"/>
    <w:rsid w:val="00D415E2"/>
    <w:rsid w:val="00D44BFD"/>
    <w:rsid w:val="00D65F29"/>
    <w:rsid w:val="00D660FF"/>
    <w:rsid w:val="00D72B0A"/>
    <w:rsid w:val="00DB6340"/>
    <w:rsid w:val="00DC310A"/>
    <w:rsid w:val="00DF15A5"/>
    <w:rsid w:val="00DF278C"/>
    <w:rsid w:val="00DF5592"/>
    <w:rsid w:val="00E00103"/>
    <w:rsid w:val="00E15FE1"/>
    <w:rsid w:val="00E174DE"/>
    <w:rsid w:val="00E4605C"/>
    <w:rsid w:val="00E46A45"/>
    <w:rsid w:val="00E47163"/>
    <w:rsid w:val="00E57A33"/>
    <w:rsid w:val="00E60DF1"/>
    <w:rsid w:val="00E65667"/>
    <w:rsid w:val="00EA2311"/>
    <w:rsid w:val="00EC5EE5"/>
    <w:rsid w:val="00F061CD"/>
    <w:rsid w:val="00F24CCE"/>
    <w:rsid w:val="00F47ECE"/>
    <w:rsid w:val="00F50FC8"/>
    <w:rsid w:val="00F63FAC"/>
    <w:rsid w:val="00F76995"/>
    <w:rsid w:val="00FB72B8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AD8"/>
    <w:pPr>
      <w:keepNext/>
      <w:keepLines/>
      <w:widowControl/>
      <w:spacing w:before="240"/>
      <w:ind w:left="357" w:hanging="357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57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71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06A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598a6c2f473cc058366981a03ed7f619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1b252b7f59b7990234bb03835d4d55e9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E5806-74AC-4248-8A38-5F9577A1F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70810-C80B-48C5-828F-A9BBC6D67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39c0-e765-4e9a-b42e-d5433e0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99F129-1C18-49C2-9849-36A046DD524A}">
  <ds:schemaRefs>
    <ds:schemaRef ds:uri="http://schemas.microsoft.com/office/2006/metadata/properties"/>
    <ds:schemaRef ds:uri="http://schemas.microsoft.com/office/infopath/2007/PartnerControls"/>
    <ds:schemaRef ds:uri="be2e39c0-e765-4e9a-b42e-d5433e094f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Ewa Szatanowska</cp:lastModifiedBy>
  <cp:revision>2</cp:revision>
  <dcterms:created xsi:type="dcterms:W3CDTF">2026-04-28T10:50:00Z</dcterms:created>
  <dcterms:modified xsi:type="dcterms:W3CDTF">2026-04-28T10:50:00Z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  <property fmtid="{D5CDD505-2E9C-101B-9397-08002B2CF9AE}" pid="3" name="MediaServiceImageTags">
    <vt:lpwstr/>
  </property>
</Properties>
</file>